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3.webp" ContentType="image/webp"/>
  <Override PartName="/word/media/rId237.webp" ContentType="image/webp"/>
  <Override PartName="/word/media/rId187.webp" ContentType="image/webp"/>
  <Override PartName="/word/media/rId228.webp" ContentType="image/webp"/>
  <Override PartName="/word/media/rId27.png" ContentType="image/png"/>
  <Override PartName="/word/media/rId224.webp" ContentType="image/webp"/>
  <Override PartName="/word/media/rId131.webp" ContentType="image/webp"/>
  <Override PartName="/word/media/rId170.webp" ContentType="image/webp"/>
  <Override PartName="/word/media/rId218.webp" ContentType="image/webp"/>
  <Override PartName="/word/media/rId162.webp" ContentType="image/webp"/>
  <Override PartName="/word/media/rId157.webp" ContentType="image/webp"/>
  <Override PartName="/word/media/rId167.png" ContentType="image/png"/>
  <Override PartName="/word/media/rId47.webp" ContentType="image/webp"/>
  <Override PartName="/word/media/rId183.webp" ContentType="image/webp"/>
  <Override PartName="/word/media/rId179.webp" ContentType="image/webp"/>
  <Override PartName="/word/media/rId144.webp" ContentType="image/webp"/>
  <Override PartName="/word/media/rId174.webp" ContentType="image/webp"/>
  <Override PartName="/word/media/rId140.webp" ContentType="image/webp"/>
  <Override PartName="/word/media/rId242.webp" ContentType="image/webp"/>
  <Override PartName="/word/media/rId149.webp" ContentType="image/webp"/>
  <Override PartName="/word/media/rId30.webp" ContentType="image/webp"/>
  <Override PartName="/word/media/rId36.png" ContentType="image/png"/>
  <Override PartName="/word/media/rId43.webp" ContentType="image/webp"/>
  <Override PartName="/word/media/rId136.webp" ContentType="image/webp"/>
  <Override PartName="/word/media/rId55.webp" ContentType="image/webp"/>
  <Override PartName="/word/media/rId23.webp" ContentType="image/webp"/>
  <Override PartName="/word/media/rId196.webp" ContentType="image/webp"/>
  <Override PartName="/word/media/rId246.webp" ContentType="image/webp"/>
  <Override PartName="/word/media/rId209.webp" ContentType="image/webp"/>
  <Override PartName="/word/media/rId214.webp" ContentType="image/webp"/>
  <Override PartName="/word/media/rId251.webp" ContentType="image/webp"/>
  <Override PartName="/word/media/rId153.webp" ContentType="image/webp"/>
  <Override PartName="/word/media/rId40.png" ContentType="image/png"/>
  <Override PartName="/word/media/rId192.webp" ContentType="image/webp"/>
  <Override PartName="/word/media/rId200.webp" ContentType="image/webp"/>
  <Override PartName="/word/media/rId205.webp" ContentType="image/webp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KOSGEB</w:t>
      </w:r>
      <w:r>
        <w:t xml:space="preserve"> </w:t>
      </w:r>
      <w:r>
        <w:t xml:space="preserve">GiriÅŸimci</w:t>
      </w:r>
      <w:r>
        <w:t xml:space="preserve"> </w:t>
      </w:r>
      <w:r>
        <w:t xml:space="preserve">Destek</w:t>
      </w:r>
      <w:r>
        <w:t xml:space="preserve"> </w:t>
      </w:r>
      <w:r>
        <w:t xml:space="preserve">ProgramÄ±</w:t>
      </w:r>
      <w:r>
        <w:t xml:space="preserve"> </w:t>
      </w:r>
      <w:r>
        <w:t xml:space="preserve">ile</w:t>
      </w:r>
      <w:r>
        <w:t xml:space="preserve"> </w:t>
      </w:r>
      <w:r>
        <w:t xml:space="preserve">Fikirden</w:t>
      </w:r>
      <w:r>
        <w:t xml:space="preserve"> </w:t>
      </w:r>
      <w:r>
        <w:t xml:space="preserve">Pazara</w:t>
      </w:r>
    </w:p>
    <w:p>
      <w:pPr>
        <w:pStyle w:val="Subtitle"/>
      </w:pPr>
      <w:r>
        <w:t xml:space="preserve">KOSGEB</w:t>
      </w:r>
      <w:r>
        <w:t xml:space="preserve"> </w:t>
      </w:r>
      <w:r>
        <w:t xml:space="preserve">GiriÅŸimci</w:t>
      </w:r>
      <w:r>
        <w:t xml:space="preserve"> </w:t>
      </w:r>
      <w:r>
        <w:t xml:space="preserve">Destek</w:t>
      </w:r>
      <w:r>
        <w:t xml:space="preserve"> </w:t>
      </w:r>
      <w:r>
        <w:t xml:space="preserve">ProgramÄ±</w:t>
      </w:r>
      <w:r>
        <w:t xml:space="preserve"> </w:t>
      </w:r>
      <w:r>
        <w:t xml:space="preserve">ile</w:t>
      </w:r>
      <w:r>
        <w:t xml:space="preserve"> </w:t>
      </w:r>
      <w:r>
        <w:t xml:space="preserve">Fikirden</w:t>
      </w:r>
      <w:r>
        <w:t xml:space="preserve"> </w:t>
      </w:r>
      <w:r>
        <w:t xml:space="preserve">Pazara</w:t>
      </w:r>
    </w:p>
    <w:p>
      <w:pPr>
        <w:pStyle w:val="Author"/>
      </w:pPr>
      <w:r>
        <w:t xml:space="preserve">Dr. UÄŸur</w:t>
      </w:r>
      <w:r>
        <w:t xml:space="preserve"> </w:t>
      </w:r>
      <w:r>
        <w:t xml:space="preserve">CORUH</w:t>
      </w:r>
    </w:p>
    <w:p>
      <w:pPr>
        <w:pStyle w:val="Date"/>
      </w:pPr>
    </w:p>
    <w:bookmarkStart w:id="26" w:name="dosyalarä-ändir"/>
    <w:p>
      <w:pPr>
        <w:pStyle w:val="Heading2"/>
      </w:pPr>
      <w:r>
        <w:t xml:space="preserve">DosyalarÄ± Ä°ndir</w:t>
      </w:r>
    </w:p>
    <w:p>
      <w:pPr>
        <w:numPr>
          <w:ilvl w:val="0"/>
          <w:numId w:val="1001"/>
        </w:numPr>
        <w:pStyle w:val="Compact"/>
      </w:pPr>
      <w:hyperlink r:id="rId20">
        <w:r>
          <w:rPr>
            <w:rStyle w:val="Hyperlink"/>
          </w:rPr>
          <w:t xml:space="preserve">DOC</w:t>
        </w:r>
      </w:hyperlink>
    </w:p>
    <w:p>
      <w:pPr>
        <w:numPr>
          <w:ilvl w:val="0"/>
          <w:numId w:val="1001"/>
        </w:numPr>
        <w:pStyle w:val="Compact"/>
      </w:pPr>
      <w:hyperlink r:id="rId21">
        <w:r>
          <w:rPr>
            <w:rStyle w:val="Hyperlink"/>
          </w:rPr>
          <w:t xml:space="preserve">SLIDE</w:t>
        </w:r>
      </w:hyperlink>
    </w:p>
    <w:p>
      <w:pPr>
        <w:numPr>
          <w:ilvl w:val="0"/>
          <w:numId w:val="1001"/>
        </w:numPr>
        <w:pStyle w:val="Compact"/>
      </w:pPr>
      <w:hyperlink r:id="rId22">
        <w:r>
          <w:rPr>
            <w:rStyle w:val="Hyperlink"/>
          </w:rPr>
          <w:t xml:space="preserve">PPTX</w:t>
        </w:r>
      </w:hyperlink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assets/rize-kosgeb.webp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260" w:name="Xfa612655b78a37363f8b326e1bba8b3fb0abc1e"/>
    <w:p>
      <w:pPr>
        <w:pStyle w:val="Heading1"/>
      </w:pPr>
      <w:r>
        <w:t xml:space="preserve">KOSGEB GiriÅŸimci Destek ProgramÄ± ile Fikirden Pazara</w:t>
      </w:r>
    </w:p>
    <w:bookmarkStart w:id="33" w:name="X316da6e351cddada4942c7cd756921365b078b7"/>
    <w:p>
      <w:pPr>
        <w:pStyle w:val="Heading3"/>
      </w:pPr>
      <w:r>
        <w:rPr>
          <w:bCs/>
          <w:b/>
        </w:rPr>
        <w:t xml:space="preserve">Proje nedir?</w:t>
      </w:r>
      <w:r>
        <w:t xml:space="preserve"> </w:t>
      </w:r>
      <w:r>
        <w:t xml:space="preserve">â†’</w:t>
      </w:r>
      <w:r>
        <w:t xml:space="preserve"> </w:t>
      </w:r>
      <w:r>
        <w:rPr>
          <w:bCs/>
          <w:b/>
        </w:rPr>
        <w:t xml:space="preserve">Neden destek almalÄ±sÄ±nÄ±z?</w:t>
      </w:r>
      <w:r>
        <w:t xml:space="preserve"> </w:t>
      </w:r>
      <w:r>
        <w:t xml:space="preserve">â†’</w:t>
      </w:r>
      <w:r>
        <w:t xml:space="preserve"> </w:t>
      </w:r>
      <w:r>
        <w:rPr>
          <w:bCs/>
          <w:b/>
        </w:rPr>
        <w:t xml:space="preserve">NasÄ±l baÅŸlarsÄ±nÄ±z?</w:t>
      </w:r>
      <w:r>
        <w:t xml:space="preserve"> </w:t>
      </w:r>
      <w:r>
        <w:t xml:space="preserve">â†’</w:t>
      </w:r>
      <w:r>
        <w:t xml:space="preserve"> </w:t>
      </w:r>
      <w:r>
        <w:rPr>
          <w:bCs/>
          <w:b/>
        </w:rPr>
        <w:t xml:space="preserve">GeliÅŸtirin, BÃ¼yÃ¼tÃ¼n, TicarileÅŸtirin!</w:t>
      </w:r>
    </w:p>
    <w:p>
      <w:pPr>
        <w:pStyle w:val="FirstParagraph"/>
      </w:pPr>
      <w:r>
        <w:t xml:space="preserve">Projeyle iÅŸletmenizi bÃ¼yÃ¼tmenin adÄ±mlarÄ±nÄ± Ã¶ÄŸrenin!</w:t>
      </w:r>
    </w:p>
    <w:p>
      <w:pPr>
        <w:pStyle w:val="BodyText"/>
      </w:pPr>
      <w:r>
        <w:drawing>
          <wp:inline>
            <wp:extent cx="4976261" cy="1318661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assets/coruh-logo-name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261" cy="1318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){height=100](assets/rteu_logo.jpg)}</w:t>
      </w:r>
    </w:p>
    <w:p>
      <w:pPr>
        <w:pStyle w:val="BodyText"/>
      </w:pPr>
      <w:r>
        <w:t xml:space="preserve">Dr. UÄŸur CORUH</w:t>
      </w:r>
    </w:p>
    <w:p>
      <w:pPr>
        <w:numPr>
          <w:ilvl w:val="0"/>
          <w:numId w:val="1002"/>
        </w:numPr>
        <w:pStyle w:val="Compact"/>
      </w:pPr>
      <w:r>
        <w:t xml:space="preserve">Coruh Arge ve Teknoloji, Genel MÃ¼dÃ¼r</w:t>
      </w:r>
    </w:p>
    <w:p>
      <w:pPr>
        <w:numPr>
          <w:ilvl w:val="0"/>
          <w:numId w:val="1002"/>
        </w:numPr>
        <w:pStyle w:val="Compact"/>
      </w:pPr>
      <w:r>
        <w:t xml:space="preserve">Recep Tayyip ErdoÄŸan Ãœni. Bilgisayar MÃ¼h. BÃ¶l. Dr. Ã–ÄŸr. Ãœyesi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assets/proje-nedir.webp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3"/>
    <w:bookmarkStart w:id="54" w:name="proje-nedir-ve-neden-ãnemlidir"/>
    <w:p>
      <w:pPr>
        <w:pStyle w:val="Heading2"/>
      </w:pPr>
      <w:r>
        <w:t xml:space="preserve">1. Proje Nedir ve Neden Ã–nemlidir?</w:t>
      </w:r>
    </w:p>
    <w:bookmarkStart w:id="34" w:name="soru-proje-nedir"/>
    <w:p>
      <w:pPr>
        <w:pStyle w:val="Heading3"/>
      </w:pPr>
      <w:r>
        <w:t xml:space="preserve">Soru: Proje nedir?</w:t>
      </w:r>
    </w:p>
    <w:p>
      <w:pPr>
        <w:numPr>
          <w:ilvl w:val="0"/>
          <w:numId w:val="1003"/>
        </w:numPr>
      </w:pPr>
      <w:r>
        <w:rPr>
          <w:bCs/>
          <w:b/>
        </w:rPr>
        <w:t xml:space="preserve">Cevap</w:t>
      </w:r>
      <w:r>
        <w:t xml:space="preserve">: Proje, belirli bir hedefe ulaÅŸmak iÃ§in yapÄ±lan planlÄ± Ã§alÄ±ÅŸmalardÄ±r. Ä°ÅŸletmenizi bÃ¼yÃ¼tmek, yeni Ã¼rÃ¼nler sunmak veya verimliliÄŸi artÄ±rmak gibi amaÃ§lar iÃ§in projeler yapÄ±lÄ±r.</w:t>
      </w:r>
    </w:p>
    <w:p>
      <w:pPr>
        <w:numPr>
          <w:ilvl w:val="1"/>
          <w:numId w:val="1004"/>
        </w:numPr>
        <w:pStyle w:val="Compact"/>
      </w:pPr>
      <w:r>
        <w:t xml:space="preserve">AmaÃ§</w:t>
      </w:r>
    </w:p>
    <w:p>
      <w:pPr>
        <w:numPr>
          <w:ilvl w:val="1"/>
          <w:numId w:val="1004"/>
        </w:numPr>
        <w:pStyle w:val="Compact"/>
      </w:pPr>
      <w:r>
        <w:t xml:space="preserve">Hedef</w:t>
      </w:r>
    </w:p>
    <w:p>
      <w:pPr>
        <w:numPr>
          <w:ilvl w:val="1"/>
          <w:numId w:val="1004"/>
        </w:numPr>
        <w:pStyle w:val="Compact"/>
      </w:pPr>
      <w:r>
        <w:t xml:space="preserve">Plan</w:t>
      </w:r>
    </w:p>
    <w:p>
      <w:pPr>
        <w:numPr>
          <w:ilvl w:val="1"/>
          <w:numId w:val="1004"/>
        </w:numPr>
        <w:pStyle w:val="Compact"/>
      </w:pPr>
      <w:r>
        <w:t xml:space="preserve">Eylem</w:t>
      </w:r>
    </w:p>
    <w:p>
      <w:pPr>
        <w:numPr>
          <w:ilvl w:val="1"/>
          <w:numId w:val="1004"/>
        </w:numPr>
        <w:pStyle w:val="Compact"/>
      </w:pPr>
      <w:r>
        <w:t xml:space="preserve">SonuÃ§</w:t>
      </w:r>
    </w:p>
    <w:bookmarkEnd w:id="34"/>
    <w:bookmarkStart w:id="35" w:name="proje-unsurlarä"/>
    <w:p>
      <w:pPr>
        <w:pStyle w:val="Heading3"/>
      </w:pPr>
      <w:r>
        <w:t xml:space="preserve">Proje UnsurlarÄ±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Proje AmacÄ±</w:t>
      </w:r>
      <w:r>
        <w:br/>
      </w:r>
      <w:r>
        <w:t xml:space="preserve">Projenin genel amacÄ±, hedeflenen sorunlarÄ± Ã§Ã¶zmek ya da fÄ±rsatlarÄ± deÄŸerlendirmektir.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Proje Hedefleri</w:t>
      </w:r>
      <w:r>
        <w:br/>
      </w:r>
      <w:r>
        <w:t xml:space="preserve">Projenin spesifik ve Ã¶lÃ§Ã¼lebilir sonuÃ§larÄ±dÄ±r.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Proje Ã–zgÃ¼n DeÄŸeri</w:t>
      </w:r>
      <w:r>
        <w:br/>
      </w:r>
      <w:r>
        <w:t xml:space="preserve">Projenin diÄŸer projelere gÃ¶re yenilikÃ§i ve Ã¶zgÃ¼n Ã¶zellikleri nelerdir?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Proje SÃ¼resi</w:t>
      </w:r>
      <w:r>
        <w:br/>
      </w:r>
      <w:r>
        <w:t xml:space="preserve">Projenin tahmini baÅŸlangÄ±Ã§ ve bitiÅŸ tarihleri, proje sÃ¼resi hakkÄ±nda bilgi saÄŸlar.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Proje TakÄ±mÄ±</w:t>
      </w:r>
      <w:r>
        <w:br/>
      </w:r>
      <w:r>
        <w:t xml:space="preserve">Projeye katkÄ± saÄŸlayan kiÅŸilerin rolleri ve uzmanlÄ±k alanlarÄ±.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Proje BÃ¼tÃ§esi</w:t>
      </w:r>
      <w:r>
        <w:br/>
      </w:r>
      <w:r>
        <w:t xml:space="preserve">Projenin maliyeti ve bÃ¼tÃ§e kalemleri.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Proje YÃ¶ntem ve UygulamasÄ±</w:t>
      </w:r>
      <w:r>
        <w:br/>
      </w:r>
      <w:r>
        <w:t xml:space="preserve">Proje hangi yÃ¶ntemler ve stratejiler ile gerÃ§ekleÅŸtirilecek?</w:t>
      </w:r>
    </w:p>
    <w:p>
      <w:pPr>
        <w:numPr>
          <w:ilvl w:val="0"/>
          <w:numId w:val="1005"/>
        </w:numPr>
      </w:pPr>
      <w:r>
        <w:rPr>
          <w:bCs/>
          <w:b/>
        </w:rPr>
        <w:t xml:space="preserve">Proje Ã‡Ä±ktÄ±larÄ±</w:t>
      </w:r>
      <w:r>
        <w:br/>
      </w:r>
      <w:r>
        <w:t xml:space="preserve">Proje tamamlandÄ±ÄŸÄ±nda elde edilecek Ã§Ä±ktÄ±lar ve sonuÃ§lar.</w:t>
      </w:r>
    </w:p>
    <w:bookmarkEnd w:id="35"/>
    <w:bookmarkStart w:id="39" w:name="proje-planä-ãrneäÿi-gantt-diyagramä"/>
    <w:p>
      <w:pPr>
        <w:pStyle w:val="Heading3"/>
      </w:pPr>
      <w:r>
        <w:t xml:space="preserve">Proje PlanÄ± Ã–rneÄŸi (Gantt DiyagramÄ±)</w:t>
      </w:r>
    </w:p>
    <w:p>
      <w:pPr>
        <w:pStyle w:val="FirstParagraph"/>
      </w:pPr>
      <w:r>
        <w:drawing>
          <wp:inline>
            <wp:extent cx="5334000" cy="1925733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assets/proje-plani-ornek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5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"/>
    <w:bookmarkStart w:id="46" w:name="teknoloji-hazärläk-seviyesi"/>
    <w:p>
      <w:pPr>
        <w:pStyle w:val="Heading3"/>
      </w:pPr>
      <w:r>
        <w:t xml:space="preserve">Teknoloji HazÄ±rlÄ±k Seviyesi</w:t>
      </w:r>
    </w:p>
    <w:p>
      <w:pPr>
        <w:pStyle w:val="FirstParagraph"/>
      </w:pPr>
      <w:r>
        <w:drawing>
          <wp:inline>
            <wp:extent cx="5334000" cy="3019558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assets/ths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9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assets/proje-yapmanin-amaci-nedir.webp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"/>
    <w:bookmarkStart w:id="50" w:name="soru-proje-yapmanän-amacä-nedir"/>
    <w:p>
      <w:pPr>
        <w:pStyle w:val="Heading3"/>
      </w:pPr>
      <w:r>
        <w:t xml:space="preserve">Soru: Proje yapmanÄ±n amacÄ± nedir?</w:t>
      </w:r>
    </w:p>
    <w:p>
      <w:pPr>
        <w:numPr>
          <w:ilvl w:val="0"/>
          <w:numId w:val="1006"/>
        </w:numPr>
        <w:pStyle w:val="Compact"/>
      </w:pPr>
      <w:r>
        <w:rPr>
          <w:bCs/>
          <w:b/>
        </w:rPr>
        <w:t xml:space="preserve">Cevap</w:t>
      </w:r>
      <w:r>
        <w:t xml:space="preserve">: Projeler, iÅŸletmenizi geliÅŸtirmek iÃ§in yeni fÄ±rsatlar yaratÄ±r. KOSGEB gibi desteklerle projelerinizi finanse edebilir ve iÅŸletmenizin bÃ¼yÃ¼mesine yardÄ±mcÄ± olabilirsiniz.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assets/kafe-sahibi.webp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"/>
    <w:bookmarkStart w:id="53" w:name="ãrnek"/>
    <w:p>
      <w:pPr>
        <w:pStyle w:val="Heading3"/>
      </w:pPr>
      <w:r>
        <w:t xml:space="preserve">Ã–rnek:</w:t>
      </w:r>
    </w:p>
    <w:p>
      <w:pPr>
        <w:numPr>
          <w:ilvl w:val="0"/>
          <w:numId w:val="1007"/>
        </w:numPr>
        <w:pStyle w:val="Compact"/>
      </w:pPr>
      <w:r>
        <w:rPr>
          <w:bCs/>
          <w:b/>
        </w:rPr>
        <w:t xml:space="preserve">Bir kafe sahibi</w:t>
      </w:r>
      <w:r>
        <w:t xml:space="preserve">:</w:t>
      </w:r>
      <w:r>
        <w:t xml:space="preserve"> </w:t>
      </w:r>
      <w:r>
        <w:t xml:space="preserve">“</w:t>
      </w:r>
      <w:r>
        <w:t xml:space="preserve">Kafemi bÃ¼yÃ¼tmek istiyorum ama nasÄ±l baÅŸlayacaÄŸÄ±mÄ± bilmiyorum.</w:t>
      </w:r>
      <w:r>
        <w:t xml:space="preserve">”</w:t>
      </w:r>
    </w:p>
    <w:p>
      <w:pPr>
        <w:numPr>
          <w:ilvl w:val="1"/>
          <w:numId w:val="1008"/>
        </w:numPr>
        <w:pStyle w:val="Compact"/>
      </w:pPr>
      <w:r>
        <w:t xml:space="preserve">Ã‡Ã¶zÃ¼m: Proje yaparak yeni ekipman alabilir, KOSGEB desteÄŸi ile bunu finanse edebilirsiniz.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assets/rize-kosgeb.webp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3"/>
    <w:bookmarkEnd w:id="54"/>
    <w:bookmarkStart w:id="58" w:name="Xad793eae719fc95b7f81fdf6a86986727614f9f"/>
    <w:p>
      <w:pPr>
        <w:pStyle w:val="Heading2"/>
      </w:pPr>
      <w:r>
        <w:t xml:space="preserve">Rize’deki Esnaf, Sanaatkar ve FabrikatÃ¶rler Ä°Ã§in KOSGEB desteklerine yÃ¶nelik geliÅŸtirilebilecek projeler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assets/rize-dijital-donusum.webp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8"/>
    <w:bookmarkStart w:id="61" w:name="dijitalleåÿme-ve-e-ticaret-projeleri"/>
    <w:p>
      <w:pPr>
        <w:pStyle w:val="Heading2"/>
      </w:pPr>
      <w:r>
        <w:t xml:space="preserve">1. DijitalleÅŸme ve E-Ticaret Projeleri</w:t>
      </w:r>
    </w:p>
    <w:p>
      <w:pPr>
        <w:numPr>
          <w:ilvl w:val="0"/>
          <w:numId w:val="1009"/>
        </w:numPr>
      </w:pPr>
      <w:r>
        <w:rPr>
          <w:bCs/>
          <w:b/>
        </w:rPr>
        <w:t xml:space="preserve">Esnaflar iÃ§in DijitalleÅŸme Projeleri:</w:t>
      </w:r>
      <w:r>
        <w:t xml:space="preserve"> </w:t>
      </w:r>
      <w:r>
        <w:t xml:space="preserve">EsnaflarÄ±n dijital platformlarda yer almasÄ±nÄ± saÄŸlamak ve online satÄ±ÅŸ yapabilmeleri iÃ§in e-ticaret projeleri geliÅŸtirilebilir. KOSGEB, iÅŸletmelere dijital dÃ¶nÃ¼ÅŸÃ¼m sÃ¼reÃ§lerinde finansman saÄŸlayabilir.</w:t>
      </w:r>
    </w:p>
    <w:p>
      <w:pPr>
        <w:numPr>
          <w:ilvl w:val="1"/>
          <w:numId w:val="1010"/>
        </w:numPr>
        <w:pStyle w:val="Compact"/>
      </w:pPr>
      <w:r>
        <w:t xml:space="preserve">E-ticaret sitesi kurulumu ve entegrasyonu</w:t>
      </w:r>
    </w:p>
    <w:p>
      <w:pPr>
        <w:numPr>
          <w:ilvl w:val="1"/>
          <w:numId w:val="1010"/>
        </w:numPr>
        <w:pStyle w:val="Compact"/>
      </w:pPr>
      <w:r>
        <w:t xml:space="preserve">Sosyal medya pazarlamasÄ± ve dijital reklamcÄ±lÄ±k</w:t>
      </w:r>
    </w:p>
    <w:p>
      <w:pPr>
        <w:numPr>
          <w:ilvl w:val="1"/>
          <w:numId w:val="1010"/>
        </w:numPr>
        <w:pStyle w:val="Compact"/>
      </w:pPr>
      <w:r>
        <w:t xml:space="preserve">Mobil uygulama geliÅŸtirme</w:t>
      </w:r>
    </w:p>
    <w:p>
      <w:pPr>
        <w:numPr>
          <w:ilvl w:val="0"/>
          <w:numId w:val="1009"/>
        </w:numPr>
      </w:pPr>
      <w:r>
        <w:rPr>
          <w:bCs/>
          <w:b/>
        </w:rPr>
        <w:t xml:space="preserve">Ãœreticiler iÃ§in DijitalleÅŸme Projeleri:</w:t>
      </w:r>
      <w:r>
        <w:t xml:space="preserve"> </w:t>
      </w:r>
      <w:r>
        <w:t xml:space="preserve">FabrikatÃ¶rlerin Ã¼retim sÃ¼reÃ§lerinde dijital dÃ¶nÃ¼ÅŸÃ¼mÃ¼nÃ¼ destekleyen projeler geliÅŸtirilebilir. AkÄ±llÄ± Ã¼retim, IoT (Nesnelerin Ä°nterneti) tabanlÄ± otomasyon, veri analitiÄŸi ve bulut biliÅŸim entegrasyonlarÄ± Ã¼zerine projeler dÃ¼ÅŸÃ¼nÃ¼lebilir.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assets/rize-dijital-donusum.webp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1"/>
    <w:bookmarkStart w:id="64" w:name="ãœretim-kapasitesi-artärma-projeleri"/>
    <w:p>
      <w:pPr>
        <w:pStyle w:val="Heading2"/>
      </w:pPr>
      <w:r>
        <w:t xml:space="preserve">2. Ãœretim Kapasitesi ArtÄ±rma Projeleri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Yeni Ãœretim HattÄ± Kurulumu ve Modernizasyon:</w:t>
      </w:r>
      <w:r>
        <w:t xml:space="preserve"> </w:t>
      </w:r>
      <w:r>
        <w:t xml:space="preserve">FabrikatÃ¶rlerin Ã¼retim kapasitesini artÄ±racak yeni makineler ve ekipmanlar satÄ±n almak, Ã¼retim hattÄ±nÄ± modernize etmek ve Ã¼retim sÃ¼reÃ§lerini optimize etmek iÃ§in projeler geliÅŸtirilebilir. KOSGEBâ€™in makine-teÃ§hizat desteÄŸiyle bu projeler hayata geÃ§irilebilir.</w:t>
      </w:r>
    </w:p>
    <w:p>
      <w:pPr>
        <w:numPr>
          <w:ilvl w:val="1"/>
          <w:numId w:val="1012"/>
        </w:numPr>
        <w:pStyle w:val="Compact"/>
      </w:pPr>
      <w:r>
        <w:t xml:space="preserve">Esnaf ve kÃ¼Ã§Ã¼k Ã¼reticiler iÃ§in kÃ¼Ã§Ã¼k Ã¶lÃ§ekli makinelerle Ã¼retim kapasitesini artÄ±rma</w:t>
      </w:r>
    </w:p>
    <w:p>
      <w:pPr>
        <w:numPr>
          <w:ilvl w:val="1"/>
          <w:numId w:val="1012"/>
        </w:numPr>
        <w:pStyle w:val="Compact"/>
      </w:pPr>
      <w:r>
        <w:t xml:space="preserve">BÃ¼yÃ¼k Ã¶lÃ§ekli Ã¼reticiler iÃ§in otomasyon sistemleri ve endÃ¼stri 4.0 entegrasyonu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assets/rize-dijital-donusum.webp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7" w:name="ar-ge-ve-ãœr-ge-projeleri"/>
    <w:p>
      <w:pPr>
        <w:pStyle w:val="Heading2"/>
      </w:pPr>
      <w:r>
        <w:t xml:space="preserve">3. Ar-Ge ve Ãœr-Ge Projeleri</w:t>
      </w:r>
    </w:p>
    <w:p>
      <w:pPr>
        <w:numPr>
          <w:ilvl w:val="0"/>
          <w:numId w:val="1013"/>
        </w:numPr>
        <w:pStyle w:val="Compact"/>
      </w:pPr>
      <w:r>
        <w:rPr>
          <w:bCs/>
          <w:b/>
        </w:rPr>
        <w:t xml:space="preserve">Yeni ÃœrÃ¼n GeliÅŸtirme (Ãœr-Ge) Projeleri:</w:t>
      </w:r>
      <w:r>
        <w:t xml:space="preserve"> </w:t>
      </w:r>
      <w:r>
        <w:t xml:space="preserve">Esnaf ve kÃ¼Ã§Ã¼k iÅŸletmeler iÃ§in KOSGEB’in Ãœr-Ge destekleriyle yeni Ã¼rÃ¼nlerin geliÅŸtirilmesi Ã¼zerine projeler yapÄ±labilir. Bu projeler, yeni Ã¼rÃ¼nlerin prototiplenmesi, test edilmesi ve pazara sunulmasÄ± aÅŸamalarÄ±nÄ± kapsar.</w:t>
      </w:r>
    </w:p>
    <w:p>
      <w:pPr>
        <w:numPr>
          <w:ilvl w:val="0"/>
          <w:numId w:val="1013"/>
        </w:numPr>
        <w:pStyle w:val="Compact"/>
      </w:pPr>
      <w:r>
        <w:rPr>
          <w:bCs/>
          <w:b/>
        </w:rPr>
        <w:t xml:space="preserve">AraÅŸtÄ±rma ve GeliÅŸtirme (Ar-Ge) Projeleri:</w:t>
      </w:r>
      <w:r>
        <w:t xml:space="preserve"> </w:t>
      </w:r>
      <w:r>
        <w:t xml:space="preserve">FabrikatÃ¶rlerin yeni Ã¼retim teknolojileri, malzemeler ve Ã¼retim sÃ¼reÃ§leri Ã¼zerine Ar-Ge projeleri geliÅŸtirilebilir. KOSGEBâ€™in Ar-Ge projelerine saÄŸladÄ±ÄŸÄ± destekle yenilikÃ§i Ã¼rÃ¼nler ve sÃ¼reÃ§ler geliÅŸtirilip ticari hale getirilebilir.</w:t>
      </w:r>
    </w:p>
    <w:p>
      <w:pPr>
        <w:numPr>
          <w:ilvl w:val="1"/>
          <w:numId w:val="1014"/>
        </w:numPr>
        <w:pStyle w:val="Compact"/>
      </w:pPr>
      <w:r>
        <w:t xml:space="preserve">Ã–zellikle mobilya, tekstil, otomotiv yan sanayi gibi sektÃ¶rlerde inovatif Ã¼rÃ¼n geliÅŸtirme projeleri</w:t>
      </w:r>
    </w:p>
    <w:p>
      <w:pPr>
        <w:numPr>
          <w:ilvl w:val="1"/>
          <w:numId w:val="1014"/>
        </w:numPr>
        <w:pStyle w:val="Compact"/>
      </w:pPr>
      <w:r>
        <w:t xml:space="preserve">Ã‡evre dostu Ã¼retim teknolojileri ve sÃ¼rdÃ¼rÃ¼lebilirlik projeleri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assets/rize-dijital-donusum.webp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7"/>
    <w:bookmarkStart w:id="70" w:name="verimlilik-artärma-projeleri"/>
    <w:p>
      <w:pPr>
        <w:pStyle w:val="Heading2"/>
      </w:pPr>
      <w:r>
        <w:t xml:space="preserve">4. Verimlilik ArtÄ±rma Projeleri</w:t>
      </w:r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Ä°ÅŸletmelerde Verimlilik ArtÄ±rÄ±cÄ± Teknikler:</w:t>
      </w:r>
      <w:r>
        <w:t xml:space="preserve"> </w:t>
      </w:r>
      <w:r>
        <w:t xml:space="preserve">KÃ¼Ã§Ã¼k esnaf ve fabrikatÃ¶rler iÃ§in, iÅŸletme maliyetlerini dÃ¼ÅŸÃ¼rmek ve Ã¼retkenliÄŸi artÄ±rmak amacÄ±yla verimlilik projeleri geliÅŸtirilebilir. KOSGEB verimlilik artÄ±ÅŸÄ±na yÃ¶nelik destekler sunmaktadÄ±r.</w:t>
      </w:r>
    </w:p>
    <w:p>
      <w:pPr>
        <w:numPr>
          <w:ilvl w:val="1"/>
          <w:numId w:val="1016"/>
        </w:numPr>
        <w:pStyle w:val="Compact"/>
      </w:pPr>
      <w:r>
        <w:t xml:space="preserve">Enerji verimliliÄŸi projeleri</w:t>
      </w:r>
    </w:p>
    <w:p>
      <w:pPr>
        <w:numPr>
          <w:ilvl w:val="1"/>
          <w:numId w:val="1016"/>
        </w:numPr>
        <w:pStyle w:val="Compact"/>
      </w:pPr>
      <w:r>
        <w:t xml:space="preserve">Ä°ÅŸ sÃ¼reÃ§lerinin optimizasyonu ve stok yÃ¶netimi projeleri</w:t>
      </w:r>
    </w:p>
    <w:p>
      <w:pPr>
        <w:numPr>
          <w:ilvl w:val="1"/>
          <w:numId w:val="1016"/>
        </w:numPr>
        <w:pStyle w:val="Compact"/>
      </w:pPr>
      <w:r>
        <w:t xml:space="preserve">Kalite yÃ¶netim sistemleri entegrasyonu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assets/rize-dijital-donusum.webp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0"/>
    <w:bookmarkStart w:id="73" w:name="pazarlama-ve-markalaåÿma-projeleri"/>
    <w:p>
      <w:pPr>
        <w:pStyle w:val="Heading2"/>
      </w:pPr>
      <w:r>
        <w:t xml:space="preserve">5. Pazarlama ve MarkalaÅŸma Projeleri</w:t>
      </w:r>
    </w:p>
    <w:p>
      <w:pPr>
        <w:numPr>
          <w:ilvl w:val="0"/>
          <w:numId w:val="1017"/>
        </w:numPr>
        <w:pStyle w:val="Compact"/>
      </w:pPr>
      <w:r>
        <w:rPr>
          <w:bCs/>
          <w:b/>
        </w:rPr>
        <w:t xml:space="preserve">Yerel Esnaf ve KÃ¼Ã§Ã¼k Ä°ÅŸletmeler iÃ§in MarkalaÅŸma Projeleri:</w:t>
      </w:r>
      <w:r>
        <w:t xml:space="preserve"> </w:t>
      </w:r>
      <w:r>
        <w:t xml:space="preserve">KOSGEB’in pazarlama destekleri ile esnaflarÄ±n ve kÃ¼Ã§Ã¼k iÅŸletmelerin markalaÅŸma sÃ¼reÃ§leri hÄ±zlandÄ±rÄ±labilir. Kurumsal kimlik geliÅŸtirme, marka tanÄ±tÄ±mÄ±, online ve offline reklam stratejileri Ã¼zerine projeler hazÄ±rlanabilir.</w:t>
      </w:r>
    </w:p>
    <w:p>
      <w:pPr>
        <w:numPr>
          <w:ilvl w:val="1"/>
          <w:numId w:val="1018"/>
        </w:numPr>
        <w:pStyle w:val="Compact"/>
      </w:pPr>
      <w:r>
        <w:t xml:space="preserve">Yerel Ã¼rÃ¼nlerin paketlenmesi ve markalaÅŸtÄ±rÄ±lmasÄ±</w:t>
      </w:r>
    </w:p>
    <w:p>
      <w:pPr>
        <w:numPr>
          <w:ilvl w:val="1"/>
          <w:numId w:val="1018"/>
        </w:numPr>
        <w:pStyle w:val="Compact"/>
      </w:pPr>
      <w:r>
        <w:t xml:space="preserve">Hedef kitle analizi ve pazarlama stratejileri geliÅŸtirme</w:t>
      </w:r>
    </w:p>
    <w:p>
      <w:pPr>
        <w:numPr>
          <w:ilvl w:val="0"/>
          <w:numId w:val="1017"/>
        </w:numPr>
        <w:pStyle w:val="Compact"/>
      </w:pPr>
      <w:r>
        <w:rPr>
          <w:bCs/>
          <w:b/>
        </w:rPr>
        <w:t xml:space="preserve">Ä°hracat OdaklÄ± Pazarlama Projeleri:</w:t>
      </w:r>
      <w:r>
        <w:t xml:space="preserve"> </w:t>
      </w:r>
      <w:r>
        <w:t xml:space="preserve">FabrikatÃ¶rler ve bÃ¼yÃ¼k Ã¼reticiler iÃ§in yurtdÄ±ÅŸÄ±na aÃ§Ä±lmayÄ± hedefleyen ihracat odaklÄ± pazarlama projeleri geliÅŸtirilebilir. KOSGEB ihracat projelerine finansal destek saÄŸlar.</w:t>
      </w:r>
    </w:p>
    <w:p>
      <w:pPr>
        <w:numPr>
          <w:ilvl w:val="1"/>
          <w:numId w:val="1019"/>
        </w:numPr>
        <w:pStyle w:val="Compact"/>
      </w:pPr>
      <w:r>
        <w:t xml:space="preserve">YurtdÄ±ÅŸÄ± fuarlara katÄ±lÄ±m</w:t>
      </w:r>
    </w:p>
    <w:p>
      <w:pPr>
        <w:numPr>
          <w:ilvl w:val="1"/>
          <w:numId w:val="1019"/>
        </w:numPr>
        <w:pStyle w:val="Compact"/>
      </w:pPr>
      <w:r>
        <w:t xml:space="preserve">Ä°hracat belgelerinin hazÄ±rlanmasÄ± ve dÄ±ÅŸ pazar araÅŸtÄ±rmasÄ±</w:t>
      </w:r>
    </w:p>
    <w:p>
      <w:pPr>
        <w:numPr>
          <w:ilvl w:val="1"/>
          <w:numId w:val="1019"/>
        </w:numPr>
        <w:pStyle w:val="Compact"/>
      </w:pPr>
      <w:r>
        <w:t xml:space="preserve">ÃœrÃ¼nlerin uluslararasÄ± pazarlara tanÄ±tÄ±lmasÄ±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assets/rize-dijital-donusum.webp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6" w:name="Xb35100fc1bf407baf4f672a171e182dc5e3b4e2"/>
    <w:p>
      <w:pPr>
        <w:pStyle w:val="Heading2"/>
      </w:pPr>
      <w:r>
        <w:t xml:space="preserve">6. Sosyal GiriÅŸimcilik ve Kooperatif Projeleri</w:t>
      </w:r>
    </w:p>
    <w:p>
      <w:pPr>
        <w:numPr>
          <w:ilvl w:val="0"/>
          <w:numId w:val="1020"/>
        </w:numPr>
        <w:pStyle w:val="Compact"/>
      </w:pPr>
      <w:r>
        <w:rPr>
          <w:bCs/>
          <w:b/>
        </w:rPr>
        <w:t xml:space="preserve">Esnaf Kooperatiflerinin GÃ¼Ã§lendirilmesi:</w:t>
      </w:r>
      <w:r>
        <w:t xml:space="preserve"> </w:t>
      </w:r>
      <w:r>
        <w:t xml:space="preserve">KOSGEB destekleriyle esnaf kooperatifleri kurularak, kÃ¼Ã§Ã¼k esnafÄ±n gÃ¼Ã§lerini birleÅŸtirip pazarda daha etkin bir ÅŸekilde rekabet etmelerini saÄŸlayacak projeler geliÅŸtirilebilir.</w:t>
      </w:r>
    </w:p>
    <w:p>
      <w:pPr>
        <w:numPr>
          <w:ilvl w:val="1"/>
          <w:numId w:val="1021"/>
        </w:numPr>
        <w:pStyle w:val="Compact"/>
      </w:pPr>
      <w:r>
        <w:t xml:space="preserve">Kooperatifler aracÄ±lÄ±ÄŸÄ±yla ortak satÄ±n alma ve ortak Ã¼retim projeleri</w:t>
      </w:r>
    </w:p>
    <w:p>
      <w:pPr>
        <w:numPr>
          <w:ilvl w:val="1"/>
          <w:numId w:val="1021"/>
        </w:numPr>
        <w:pStyle w:val="Compact"/>
      </w:pPr>
      <w:r>
        <w:t xml:space="preserve">Kooperatiflerin dijitalleÅŸmesi ve e-ticaret platformlarÄ±na entegrasyonu</w:t>
      </w:r>
    </w:p>
    <w:p>
      <w:pPr>
        <w:numPr>
          <w:ilvl w:val="0"/>
          <w:numId w:val="1020"/>
        </w:numPr>
        <w:pStyle w:val="Compact"/>
      </w:pPr>
      <w:r>
        <w:rPr>
          <w:bCs/>
          <w:b/>
        </w:rPr>
        <w:t xml:space="preserve">Sosyal Sorumluluk Projeleri:</w:t>
      </w:r>
      <w:r>
        <w:t xml:space="preserve"> </w:t>
      </w:r>
      <w:r>
        <w:t xml:space="preserve">Esnaf ve kÃ¼Ã§Ã¼k iÅŸletmeler, sosyal giriÅŸimcilik projeleriyle toplumsal kalkÄ±nmaya katkÄ±da bulunabilir. KOSGEB sosyal sorumluluk projelerine de destek saÄŸlamaktadÄ±r.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assets/rize-dijital-donusum.webp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"/>
    <w:bookmarkStart w:id="79" w:name="finansal-yãnetim-ve-ästikrar-projeleri"/>
    <w:p>
      <w:pPr>
        <w:pStyle w:val="Heading2"/>
      </w:pPr>
      <w:r>
        <w:t xml:space="preserve">7. Finansal YÃ¶netim ve Ä°stikrar Projeleri</w:t>
      </w:r>
    </w:p>
    <w:p>
      <w:pPr>
        <w:numPr>
          <w:ilvl w:val="0"/>
          <w:numId w:val="1022"/>
        </w:numPr>
        <w:pStyle w:val="Compact"/>
      </w:pPr>
      <w:r>
        <w:rPr>
          <w:bCs/>
          <w:b/>
        </w:rPr>
        <w:t xml:space="preserve">Finansal YÃ¶netim ve Planlama EÄŸitim Projeleri:</w:t>
      </w:r>
      <w:r>
        <w:t xml:space="preserve"> </w:t>
      </w:r>
      <w:r>
        <w:t xml:space="preserve">Esnaf ve sanatkarlar iÃ§in finansal yÃ¶netim eÄŸitimleri ve bÃ¼tÃ§e planlamasÄ± Ã¼zerine projeler geliÅŸtirilebilir. KOSGEB’in giriÅŸimcilik eÄŸitimleri ile bu projelere destek saÄŸlanabilir.</w:t>
      </w:r>
    </w:p>
    <w:p>
      <w:pPr>
        <w:numPr>
          <w:ilvl w:val="1"/>
          <w:numId w:val="1023"/>
        </w:numPr>
        <w:pStyle w:val="Compact"/>
      </w:pPr>
      <w:r>
        <w:t xml:space="preserve">Esnaflar iÃ§in nakit akÄ±ÅŸÄ± yÃ¶netimi eÄŸitimleri</w:t>
      </w:r>
    </w:p>
    <w:p>
      <w:pPr>
        <w:numPr>
          <w:ilvl w:val="1"/>
          <w:numId w:val="1023"/>
        </w:numPr>
        <w:pStyle w:val="Compact"/>
      </w:pPr>
      <w:r>
        <w:t xml:space="preserve">KOBÄ°’ler iÃ§in finansal istikrar ve sÃ¼rdÃ¼rÃ¼lebilirlik eÄŸitimleri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assets/rize-dijital-donusum.webp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9"/>
    <w:bookmarkStart w:id="82" w:name="ästihdam-ve-personel-eäÿitimi-projeleri"/>
    <w:p>
      <w:pPr>
        <w:pStyle w:val="Heading2"/>
      </w:pPr>
      <w:r>
        <w:t xml:space="preserve">8. Ä°stihdam ve Personel EÄŸitimi Projeleri</w:t>
      </w:r>
    </w:p>
    <w:p>
      <w:pPr>
        <w:numPr>
          <w:ilvl w:val="0"/>
          <w:numId w:val="1024"/>
        </w:numPr>
        <w:pStyle w:val="Compact"/>
      </w:pPr>
      <w:r>
        <w:rPr>
          <w:bCs/>
          <w:b/>
        </w:rPr>
        <w:t xml:space="preserve">Mesleki EÄŸitim ve Nitelikli Ä°ÅŸ GÃ¼cÃ¼ GeliÅŸtirme:</w:t>
      </w:r>
      <w:r>
        <w:t xml:space="preserve"> </w:t>
      </w:r>
      <w:r>
        <w:t xml:space="preserve">KOSGEB, esnaflar ve fabrikatÃ¶rlerin iÅŸ gÃ¼cÃ¼nÃ¼ geliÅŸtirmeye yÃ¶nelik eÄŸitim projelerine destek saÄŸlar. Bu kapsamda personel eÄŸitimleri, mesleki geliÅŸim programlarÄ± ve sertifikasyon projeleri geliÅŸtirilebilir.</w:t>
      </w:r>
    </w:p>
    <w:p>
      <w:pPr>
        <w:numPr>
          <w:ilvl w:val="1"/>
          <w:numId w:val="1025"/>
        </w:numPr>
        <w:pStyle w:val="Compact"/>
      </w:pPr>
      <w:r>
        <w:t xml:space="preserve">Ã‡Ä±raklÄ±k ve usta Ã¶ÄŸreticilik programlarÄ±</w:t>
      </w:r>
    </w:p>
    <w:p>
      <w:pPr>
        <w:numPr>
          <w:ilvl w:val="1"/>
          <w:numId w:val="1025"/>
        </w:numPr>
        <w:pStyle w:val="Compact"/>
      </w:pPr>
      <w:r>
        <w:t xml:space="preserve">Mesleki yeterlilik belgesi kazandÄ±rma projeleri</w:t>
      </w:r>
    </w:p>
    <w:p>
      <w:pPr>
        <w:numPr>
          <w:ilvl w:val="0"/>
          <w:numId w:val="1024"/>
        </w:numPr>
        <w:pStyle w:val="Compact"/>
      </w:pPr>
      <w:r>
        <w:rPr>
          <w:bCs/>
          <w:b/>
        </w:rPr>
        <w:t xml:space="preserve">KapsayÄ±cÄ± Ä°stihdam Projeleri:</w:t>
      </w:r>
      <w:r>
        <w:t xml:space="preserve"> </w:t>
      </w:r>
      <w:r>
        <w:t xml:space="preserve">KadÄ±nlarÄ±n ve genÃ§lerin iÅŸ gÃ¼cÃ¼ne kazandÄ±rÄ±lmasÄ± amacÄ±yla sosyal sorumluluk kapsamÄ±nda kapsayÄ±cÄ± istihdam projeleri geliÅŸtirilebilir. KOSGEB bu tÃ¼r projelere destek verir.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assets/rize-dijital-donusum.webp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2"/>
    <w:bookmarkStart w:id="85" w:name="Xbc4a038ad59c0133a2a81091acb54abaa8289a8"/>
    <w:p>
      <w:pPr>
        <w:pStyle w:val="Heading2"/>
      </w:pPr>
      <w:r>
        <w:t xml:space="preserve">9. SÃ¼rdÃ¼rÃ¼lebilirlik ve Ã‡evre Dostu Projeler</w:t>
      </w:r>
    </w:p>
    <w:p>
      <w:pPr>
        <w:numPr>
          <w:ilvl w:val="0"/>
          <w:numId w:val="1026"/>
        </w:numPr>
        <w:pStyle w:val="Compact"/>
      </w:pPr>
      <w:r>
        <w:rPr>
          <w:bCs/>
          <w:b/>
        </w:rPr>
        <w:t xml:space="preserve">AtÄ±k YÃ¶netimi ve Geri DÃ¶nÃ¼ÅŸÃ¼m Projeleri:</w:t>
      </w:r>
      <w:r>
        <w:t xml:space="preserve"> </w:t>
      </w:r>
      <w:r>
        <w:t xml:space="preserve">KOSGEB’in Ã§evre dostu projelere verdiÄŸi desteklerle atÄ±k yÃ¶netimi, geri dÃ¶nÃ¼ÅŸÃ¼m, Ã§evre dostu Ã¼retim teknikleri Ã¼zerine projeler geliÅŸtirilebilir.</w:t>
      </w:r>
    </w:p>
    <w:p>
      <w:pPr>
        <w:numPr>
          <w:ilvl w:val="1"/>
          <w:numId w:val="1027"/>
        </w:numPr>
        <w:pStyle w:val="Compact"/>
      </w:pPr>
      <w:r>
        <w:t xml:space="preserve">Esnaf ve sanatkarlar iÃ§in atÄ±k yÃ¶netim sistemlerinin kurulumu</w:t>
      </w:r>
    </w:p>
    <w:p>
      <w:pPr>
        <w:numPr>
          <w:ilvl w:val="1"/>
          <w:numId w:val="1027"/>
        </w:numPr>
        <w:pStyle w:val="Compact"/>
      </w:pPr>
      <w:r>
        <w:t xml:space="preserve">Ãœretim tesislerinde Ã§evre dostu malzeme kullanÄ±mÄ±</w:t>
      </w:r>
    </w:p>
    <w:p>
      <w:pPr>
        <w:numPr>
          <w:ilvl w:val="0"/>
          <w:numId w:val="1026"/>
        </w:numPr>
        <w:pStyle w:val="Compact"/>
      </w:pPr>
      <w:r>
        <w:rPr>
          <w:bCs/>
          <w:b/>
        </w:rPr>
        <w:t xml:space="preserve">Karbon Ayak Ä°zi Azaltma Projeleri:</w:t>
      </w:r>
      <w:r>
        <w:t xml:space="preserve"> </w:t>
      </w:r>
      <w:r>
        <w:t xml:space="preserve">FabrikatÃ¶rler iÃ§in enerji verimliliÄŸi ve karbon salÄ±nÄ±mÄ±nÄ± azaltmaya yÃ¶nelik projeler geliÅŸtirilebilir. Yenilenebilir enerji kaynaklarÄ±nÄ±n kullanÄ±mÄ± teÅŸvik edilebilir.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assets/rize-dijital-donusum.webp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5"/>
    <w:bookmarkStart w:id="88" w:name="tedarik-zinciri-ve-lojistik-projeleri"/>
    <w:p>
      <w:pPr>
        <w:pStyle w:val="Heading2"/>
      </w:pPr>
      <w:r>
        <w:t xml:space="preserve">10. Tedarik Zinciri ve Lojistik Projeleri</w:t>
      </w:r>
    </w:p>
    <w:p>
      <w:pPr>
        <w:numPr>
          <w:ilvl w:val="0"/>
          <w:numId w:val="1028"/>
        </w:numPr>
        <w:pStyle w:val="Compact"/>
      </w:pPr>
      <w:r>
        <w:rPr>
          <w:bCs/>
          <w:b/>
        </w:rPr>
        <w:t xml:space="preserve">Tedarik Zincirinin GÃ¼Ã§lendirilmesi:</w:t>
      </w:r>
      <w:r>
        <w:t xml:space="preserve"> </w:t>
      </w:r>
      <w:r>
        <w:t xml:space="preserve">Ã–zellikle Ã¼reticiler iÃ§in tedarik zinciri yÃ¶netiminde dijital dÃ¶nÃ¼ÅŸÃ¼m, lojistik aÄŸlarÄ±nÄ±n iyileÅŸtirilmesi ve daÄŸÄ±tÄ±m kanallarÄ±nÄ±n gÃ¼Ã§lendirilmesi Ã¼zerine projeler hazÄ±rlanabilir.</w:t>
      </w:r>
    </w:p>
    <w:p>
      <w:pPr>
        <w:numPr>
          <w:ilvl w:val="1"/>
          <w:numId w:val="1029"/>
        </w:numPr>
        <w:pStyle w:val="Compact"/>
      </w:pPr>
      <w:r>
        <w:t xml:space="preserve">Lojistik otomasyon sistemleri</w:t>
      </w:r>
    </w:p>
    <w:p>
      <w:pPr>
        <w:numPr>
          <w:ilvl w:val="1"/>
          <w:numId w:val="1029"/>
        </w:numPr>
        <w:pStyle w:val="Compact"/>
      </w:pPr>
      <w:r>
        <w:t xml:space="preserve">Dijital tedarik zinciri platformlarÄ± oluÅŸturma</w:t>
      </w:r>
    </w:p>
    <w:p>
      <w:pPr>
        <w:numPr>
          <w:ilvl w:val="0"/>
          <w:numId w:val="1028"/>
        </w:numPr>
        <w:pStyle w:val="Compact"/>
      </w:pPr>
      <w:r>
        <w:rPr>
          <w:bCs/>
          <w:b/>
        </w:rPr>
        <w:t xml:space="preserve">Yerel Ã¼rÃ¼nlerin ulusal pazara entegrasyonu:</w:t>
      </w:r>
      <w:r>
        <w:t xml:space="preserve"> </w:t>
      </w:r>
      <w:r>
        <w:t xml:space="preserve">Esnaf ve kÃ¼Ã§Ã¼k Ã¼reticilerin Ã¼rÃ¼nlerini daha geniÅŸ kitlelere ulaÅŸtÄ±rmalarÄ±nÄ± saÄŸlayacak projeler geliÅŸtirilerek ulusal daÄŸÄ±tÄ±m aÄŸlarÄ± oluÅŸturulabilir.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assets/rize-kosgeb.webp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8"/>
    <w:bookmarkStart w:id="91" w:name="äåÿ-planä-ãrneäÿi"/>
    <w:p>
      <w:pPr>
        <w:pStyle w:val="Heading2"/>
      </w:pPr>
      <w:r>
        <w:t xml:space="preserve">Ä°ÅŸ PlanÄ± Ã–rneÄŸi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assets/rize-dijital-donusum.webp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1"/>
    <w:bookmarkStart w:id="95" w:name="X05761c2c50a0cf5bdb1b878db6e1b3e4ce4109d"/>
    <w:p>
      <w:pPr>
        <w:pStyle w:val="Heading2"/>
      </w:pPr>
      <w:r>
        <w:rPr>
          <w:bCs/>
          <w:b/>
        </w:rPr>
        <w:t xml:space="preserve">1. AdÄ±m: KOSGEB Ä°ÅŸ PlanÄ± Nedir ve Neden Gerekli?</w:t>
      </w:r>
    </w:p>
    <w:p>
      <w:pPr>
        <w:numPr>
          <w:ilvl w:val="0"/>
          <w:numId w:val="1030"/>
        </w:numPr>
        <w:pStyle w:val="Compact"/>
      </w:pPr>
      <w:r>
        <w:rPr>
          <w:bCs/>
          <w:b/>
        </w:rPr>
        <w:t xml:space="preserve">Nedir?</w:t>
      </w:r>
      <w:r>
        <w:t xml:space="preserve">: KOSGEB’e yapÄ±lacak baÅŸvurularda istenen iÅŸ planÄ±, iÅŸletmenizin hedeflerini ve bu hedeflere nasÄ±l ulaÅŸacaÄŸÄ±nÄ±zÄ± gÃ¶steren kapsamlÄ± bir belgedir.</w:t>
      </w:r>
    </w:p>
    <w:p>
      <w:pPr>
        <w:numPr>
          <w:ilvl w:val="0"/>
          <w:numId w:val="1030"/>
        </w:numPr>
        <w:pStyle w:val="Compact"/>
      </w:pPr>
      <w:r>
        <w:rPr>
          <w:bCs/>
          <w:b/>
        </w:rPr>
        <w:t xml:space="preserve">Neden Gerekli?</w:t>
      </w:r>
      <w:r>
        <w:t xml:space="preserve">: Ä°ÅŸletmenizin finansal saÄŸlamlÄ±ÄŸÄ±nÄ± gÃ¶stermek, planlarÄ±nÄ±zÄ± yatÄ±rÄ±mcÄ±lara ve KOSGEB’e sunabilmek iÃ§in iÅŸ planÄ±nÄ±z olmalÄ±dÄ±r.</w:t>
      </w:r>
    </w:p>
    <w:bookmarkStart w:id="94" w:name="ãrnek-1"/>
    <w:p>
      <w:pPr>
        <w:pStyle w:val="Heading4"/>
      </w:pPr>
      <w:r>
        <w:rPr>
          <w:bCs/>
          <w:b/>
        </w:rPr>
        <w:t xml:space="preserve">Ã–rnek:</w:t>
      </w:r>
    </w:p>
    <w:p>
      <w:pPr>
        <w:numPr>
          <w:ilvl w:val="0"/>
          <w:numId w:val="1031"/>
        </w:numPr>
        <w:pStyle w:val="Compact"/>
      </w:pPr>
      <w:r>
        <w:t xml:space="preserve">“</w:t>
      </w:r>
      <w:r>
        <w:t xml:space="preserve">Y GÄ±da Ltd. KOSGEB destek programÄ±na baÅŸvurarak, 2024’te TÃ¼rkiye Ã§apÄ±nda daÄŸÄ±tÄ±m yapan bir atÄ±ÅŸtÄ±rmalÄ±k markasÄ± olmayÄ± hedefliyor.</w:t>
      </w:r>
      <w:r>
        <w:t xml:space="preserve">”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assets/rize-dijital-donusum.webp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End w:id="95"/>
    <w:bookmarkStart w:id="99" w:name="adäm-yãnetici-ãzeti"/>
    <w:p>
      <w:pPr>
        <w:pStyle w:val="Heading2"/>
      </w:pPr>
      <w:r>
        <w:rPr>
          <w:bCs/>
          <w:b/>
        </w:rPr>
        <w:t xml:space="preserve">2. AdÄ±m: YÃ¶netici Ã–zeti</w:t>
      </w:r>
    </w:p>
    <w:p>
      <w:pPr>
        <w:numPr>
          <w:ilvl w:val="0"/>
          <w:numId w:val="1032"/>
        </w:numPr>
        <w:pStyle w:val="Compact"/>
      </w:pPr>
      <w:r>
        <w:rPr>
          <w:bCs/>
          <w:b/>
        </w:rPr>
        <w:t xml:space="preserve">Nedir?</w:t>
      </w:r>
      <w:r>
        <w:t xml:space="preserve">: Ä°ÅŸ planÄ±nÄ±zÄ±n en Ã¼st dÃ¼zeydeki Ã¶zeti olup, iÅŸinizi ve hedeflerinizi kÄ±saca tanÄ±mlar.</w:t>
      </w:r>
    </w:p>
    <w:p>
      <w:pPr>
        <w:numPr>
          <w:ilvl w:val="0"/>
          <w:numId w:val="1032"/>
        </w:numPr>
        <w:pStyle w:val="Compact"/>
      </w:pPr>
      <w:r>
        <w:rPr>
          <w:bCs/>
          <w:b/>
        </w:rPr>
        <w:t xml:space="preserve">Neleri Ä°Ã§ermeli?</w:t>
      </w:r>
      <w:r>
        <w:t xml:space="preserve">: Åžirketin temel deÄŸerleri, sunduÄŸunuz Ã¼rÃ¼n/hizmet, hedef kitleniz ve pazar fÄ±rsatlarÄ±.</w:t>
      </w:r>
    </w:p>
    <w:bookmarkStart w:id="98" w:name="ãrnek-2"/>
    <w:p>
      <w:pPr>
        <w:pStyle w:val="Heading4"/>
      </w:pPr>
      <w:r>
        <w:rPr>
          <w:bCs/>
          <w:b/>
        </w:rPr>
        <w:t xml:space="preserve">Ã–rnek:</w:t>
      </w:r>
    </w:p>
    <w:p>
      <w:pPr>
        <w:numPr>
          <w:ilvl w:val="0"/>
          <w:numId w:val="1033"/>
        </w:numPr>
        <w:pStyle w:val="Compact"/>
      </w:pPr>
      <w:r>
        <w:t xml:space="preserve">“</w:t>
      </w:r>
      <w:r>
        <w:t xml:space="preserve">X Elektronik, TÃ¼rkiyeâ€™de yerli Ã¼retimle elektronik cihazlar Ã¼reten bir ÅŸirkettir. 2024 yÄ±lÄ±nda KOSGEB desteÄŸi ile Ã¼retim kapasitemizi iki katÄ±na Ã§Ä±karmayÄ± hedefliyoruz.</w:t>
      </w:r>
      <w:r>
        <w:t xml:space="preserve">”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assets/rize-dijital-donusum.webp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8"/>
    <w:bookmarkEnd w:id="99"/>
    <w:bookmarkStart w:id="103" w:name="adäm-hedef-kitle-ve-pazar-analizi"/>
    <w:p>
      <w:pPr>
        <w:pStyle w:val="Heading2"/>
      </w:pPr>
      <w:r>
        <w:rPr>
          <w:bCs/>
          <w:b/>
        </w:rPr>
        <w:t xml:space="preserve">3. AdÄ±m: Hedef Kitle ve Pazar Analizi</w:t>
      </w:r>
    </w:p>
    <w:p>
      <w:pPr>
        <w:numPr>
          <w:ilvl w:val="0"/>
          <w:numId w:val="1034"/>
        </w:numPr>
        <w:pStyle w:val="Compact"/>
      </w:pPr>
      <w:r>
        <w:rPr>
          <w:bCs/>
          <w:b/>
        </w:rPr>
        <w:t xml:space="preserve">Nedir?</w:t>
      </w:r>
      <w:r>
        <w:t xml:space="preserve">: ÃœrÃ¼nÃ¼nÃ¼zÃ¼/hizmetinizi kime sunduÄŸunuzu ve pazardaki yerinizi tanÄ±mlayÄ±n.</w:t>
      </w:r>
    </w:p>
    <w:p>
      <w:pPr>
        <w:numPr>
          <w:ilvl w:val="0"/>
          <w:numId w:val="1034"/>
        </w:numPr>
        <w:pStyle w:val="Compact"/>
      </w:pPr>
      <w:r>
        <w:rPr>
          <w:bCs/>
          <w:b/>
        </w:rPr>
        <w:t xml:space="preserve">Neleri Ä°Ã§ermeli?</w:t>
      </w:r>
      <w:r>
        <w:t xml:space="preserve">: MÃ¼ÅŸterileriniz kimler, pazar ne kadar bÃ¼yÃ¼k, rakipleriniz kimlerdir? KOSGEB bu alandaki detaylarÄ± gÃ¶rmek ister.</w:t>
      </w:r>
    </w:p>
    <w:bookmarkStart w:id="102" w:name="ãrnek-3"/>
    <w:p>
      <w:pPr>
        <w:pStyle w:val="Heading4"/>
      </w:pPr>
      <w:r>
        <w:rPr>
          <w:bCs/>
          <w:b/>
        </w:rPr>
        <w:t xml:space="preserve">Ã–rnek:</w:t>
      </w:r>
    </w:p>
    <w:p>
      <w:pPr>
        <w:numPr>
          <w:ilvl w:val="0"/>
          <w:numId w:val="1035"/>
        </w:numPr>
        <w:pStyle w:val="Compact"/>
      </w:pPr>
      <w:r>
        <w:t xml:space="preserve">“</w:t>
      </w:r>
      <w:r>
        <w:t xml:space="preserve">Hedef kitlemiz 18-40 yaÅŸ aralÄ±ÄŸÄ±ndaki teknoloji meraklÄ±larÄ±dÄ±r. TÃ¼rkiye pazarÄ±nda Z Elektronik gibi gÃ¼Ã§lÃ¼ rakipler bulunmaktadÄ±r, ancak yerli Ã¼retim avantajÄ±mÄ±zÄ± kullanarak fark yaratmayÄ± planlÄ±yoruz.</w:t>
      </w:r>
      <w:r>
        <w:t xml:space="preserve">”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assets/rize-dijital-donusum.webp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2"/>
    <w:bookmarkEnd w:id="103"/>
    <w:bookmarkStart w:id="107" w:name="adäm-ãœrã¼n-veya-hizmetin-tanämlanmasä"/>
    <w:p>
      <w:pPr>
        <w:pStyle w:val="Heading2"/>
      </w:pPr>
      <w:r>
        <w:rPr>
          <w:bCs/>
          <w:b/>
        </w:rPr>
        <w:t xml:space="preserve">4. AdÄ±m: ÃœrÃ¼n veya Hizmetin TanÄ±mlanmasÄ±</w:t>
      </w:r>
    </w:p>
    <w:p>
      <w:pPr>
        <w:numPr>
          <w:ilvl w:val="0"/>
          <w:numId w:val="1036"/>
        </w:numPr>
        <w:pStyle w:val="Compact"/>
      </w:pPr>
      <w:r>
        <w:rPr>
          <w:bCs/>
          <w:b/>
        </w:rPr>
        <w:t xml:space="preserve">Nedir?</w:t>
      </w:r>
      <w:r>
        <w:t xml:space="preserve">: KOSGEB iÅŸ planÄ±nda sunduÄŸunuz Ã¼rÃ¼n ya da hizmetin tanÄ±mÄ± oldukÃ§a Ã¶nemlidir.</w:t>
      </w:r>
    </w:p>
    <w:p>
      <w:pPr>
        <w:numPr>
          <w:ilvl w:val="0"/>
          <w:numId w:val="1036"/>
        </w:numPr>
        <w:pStyle w:val="Compact"/>
      </w:pPr>
      <w:r>
        <w:rPr>
          <w:bCs/>
          <w:b/>
        </w:rPr>
        <w:t xml:space="preserve">Neleri Ä°Ã§ermeli?</w:t>
      </w:r>
      <w:r>
        <w:t xml:space="preserve">: ÃœrÃ¼n/hizmetin mÃ¼ÅŸteri sorunlarÄ±na nasÄ±l Ã§Ã¶zÃ¼m sunduÄŸu ve rakiplerden nasÄ±l farklÄ± olduÄŸu.</w:t>
      </w:r>
    </w:p>
    <w:bookmarkStart w:id="106" w:name="ãrnek-4"/>
    <w:p>
      <w:pPr>
        <w:pStyle w:val="Heading4"/>
      </w:pPr>
      <w:r>
        <w:rPr>
          <w:bCs/>
          <w:b/>
        </w:rPr>
        <w:t xml:space="preserve">Ã–rnek:</w:t>
      </w:r>
    </w:p>
    <w:p>
      <w:pPr>
        <w:numPr>
          <w:ilvl w:val="0"/>
          <w:numId w:val="1037"/>
        </w:numPr>
        <w:pStyle w:val="Compact"/>
      </w:pPr>
      <w:r>
        <w:t xml:space="preserve">“</w:t>
      </w:r>
      <w:r>
        <w:t xml:space="preserve">ÃœrÃ¼nÃ¼mÃ¼z, tamamen yerli malzemelerle Ã¼retilmiÅŸ dayanÄ±klÄ± elektronik cihazlardÄ±r. Rakiplerimize kÄ±yasla daha uygun fiyatlÄ± ve uzun Ã¶mÃ¼rlÃ¼dÃ¼r.</w:t>
      </w:r>
      <w:r>
        <w:t xml:space="preserve">”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assets/rize-dijital-donusum.webp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6"/>
    <w:bookmarkEnd w:id="107"/>
    <w:bookmarkStart w:id="111" w:name="X30bb0ebf512e87b7b243daadafdef7a7345385b"/>
    <w:p>
      <w:pPr>
        <w:pStyle w:val="Heading2"/>
      </w:pPr>
      <w:r>
        <w:rPr>
          <w:bCs/>
          <w:b/>
        </w:rPr>
        <w:t xml:space="preserve">5. AdÄ±m: KOSGEB Destekli Pazarlama Stratejisi</w:t>
      </w:r>
    </w:p>
    <w:p>
      <w:pPr>
        <w:numPr>
          <w:ilvl w:val="0"/>
          <w:numId w:val="1038"/>
        </w:numPr>
        <w:pStyle w:val="Compact"/>
      </w:pPr>
      <w:r>
        <w:rPr>
          <w:bCs/>
          <w:b/>
        </w:rPr>
        <w:t xml:space="preserve">Nedir?</w:t>
      </w:r>
      <w:r>
        <w:t xml:space="preserve">: Pazara giriÅŸ stratejiniz ve satÄ±ÅŸ kanallarÄ±nÄ±zÄ±n nasÄ±l iÅŸleyeceÄŸini detaylandÄ±rÄ±n.</w:t>
      </w:r>
    </w:p>
    <w:p>
      <w:pPr>
        <w:numPr>
          <w:ilvl w:val="0"/>
          <w:numId w:val="1038"/>
        </w:numPr>
        <w:pStyle w:val="Compact"/>
      </w:pPr>
      <w:r>
        <w:rPr>
          <w:bCs/>
          <w:b/>
        </w:rPr>
        <w:t xml:space="preserve">Neleri Ä°Ã§ermeli?</w:t>
      </w:r>
      <w:r>
        <w:t xml:space="preserve">: Dijital pazarlama, sosyal medya, reklam kampanyalarÄ±, satÄ±ÅŸ kanallarÄ± ve KOSGEB’den nasÄ±l faydalanÄ±lacaÄŸÄ±.</w:t>
      </w:r>
    </w:p>
    <w:bookmarkStart w:id="110" w:name="ãrnek-5"/>
    <w:p>
      <w:pPr>
        <w:pStyle w:val="Heading4"/>
      </w:pPr>
      <w:r>
        <w:rPr>
          <w:bCs/>
          <w:b/>
        </w:rPr>
        <w:t xml:space="preserve">Ã–rnek:</w:t>
      </w:r>
    </w:p>
    <w:p>
      <w:pPr>
        <w:numPr>
          <w:ilvl w:val="0"/>
          <w:numId w:val="1039"/>
        </w:numPr>
        <w:pStyle w:val="Compact"/>
      </w:pPr>
      <w:r>
        <w:t xml:space="preserve">“</w:t>
      </w:r>
      <w:r>
        <w:t xml:space="preserve">Instagram ve Facebook’ta reklam kampanyalarÄ± dÃ¼zenleyerek Ã¼rÃ¼nÃ¼mÃ¼zÃ¼ tanÄ±tacaÄŸÄ±z. AyrÄ±ca KOSGEB’in dijital pazarlama desteklerinden faydalanacaÄŸÄ±z.</w:t>
      </w:r>
      <w:r>
        <w:t xml:space="preserve">”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assets/rize-dijital-donusum.webp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End w:id="111"/>
    <w:bookmarkStart w:id="115" w:name="adäm-ãœretim-ve-lojistik-planä"/>
    <w:p>
      <w:pPr>
        <w:pStyle w:val="Heading2"/>
      </w:pPr>
      <w:r>
        <w:rPr>
          <w:bCs/>
          <w:b/>
        </w:rPr>
        <w:t xml:space="preserve">6. AdÄ±m: Ãœretim ve Lojistik PlanÄ±</w:t>
      </w:r>
    </w:p>
    <w:p>
      <w:pPr>
        <w:numPr>
          <w:ilvl w:val="0"/>
          <w:numId w:val="1040"/>
        </w:numPr>
        <w:pStyle w:val="Compact"/>
      </w:pPr>
      <w:r>
        <w:rPr>
          <w:bCs/>
          <w:b/>
        </w:rPr>
        <w:t xml:space="preserve">Nedir?</w:t>
      </w:r>
      <w:r>
        <w:t xml:space="preserve">: KOSGEB’in dikkat edeceÄŸi bir diÄŸer Ã¶nemli konu, iÅŸletmenizin Ã¼retim ve daÄŸÄ±tÄ±m sÃ¼reÃ§leridir.</w:t>
      </w:r>
    </w:p>
    <w:p>
      <w:pPr>
        <w:numPr>
          <w:ilvl w:val="0"/>
          <w:numId w:val="1040"/>
        </w:numPr>
        <w:pStyle w:val="Compact"/>
      </w:pPr>
      <w:r>
        <w:rPr>
          <w:bCs/>
          <w:b/>
        </w:rPr>
        <w:t xml:space="preserve">Neleri Ä°Ã§ermeli?</w:t>
      </w:r>
      <w:r>
        <w:t xml:space="preserve">: Ãœretim sÃ¼reÃ§leri, stok yÃ¶netimi, lojistik ve tedarik zinciri planlamasÄ±.</w:t>
      </w:r>
    </w:p>
    <w:bookmarkStart w:id="114" w:name="ãrnek-6"/>
    <w:p>
      <w:pPr>
        <w:pStyle w:val="Heading4"/>
      </w:pPr>
      <w:r>
        <w:rPr>
          <w:bCs/>
          <w:b/>
        </w:rPr>
        <w:t xml:space="preserve">Ã–rnek:</w:t>
      </w:r>
    </w:p>
    <w:p>
      <w:pPr>
        <w:numPr>
          <w:ilvl w:val="0"/>
          <w:numId w:val="1041"/>
        </w:numPr>
        <w:pStyle w:val="Compact"/>
      </w:pPr>
      <w:r>
        <w:t xml:space="preserve">“</w:t>
      </w:r>
      <w:r>
        <w:t xml:space="preserve">Ãœretim Ä°zmir’deki fabrikamÄ±zda yapÄ±lacak ve Ã¼rÃ¼nler TÃ¼rkiye genelinde anlaÅŸmalÄ± kargo ÅŸirketleriyle daÄŸÄ±tÄ±lacak. KOSGEB’in Ã¼retim teÃ§hizatÄ± desteÄŸinden faydalanarak makine parkÄ±mÄ±zÄ± geniÅŸleteceÄŸiz.</w:t>
      </w:r>
      <w:r>
        <w:t xml:space="preserve">”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assets/rize-dijital-donusum.webp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4"/>
    <w:bookmarkEnd w:id="115"/>
    <w:bookmarkStart w:id="119" w:name="adäm-finansal-plan-ve-kosgeb-destekleri"/>
    <w:p>
      <w:pPr>
        <w:pStyle w:val="Heading2"/>
      </w:pPr>
      <w:r>
        <w:rPr>
          <w:bCs/>
          <w:b/>
        </w:rPr>
        <w:t xml:space="preserve">7. AdÄ±m: Finansal Plan ve KOSGEB Destekleri</w:t>
      </w:r>
    </w:p>
    <w:p>
      <w:pPr>
        <w:numPr>
          <w:ilvl w:val="0"/>
          <w:numId w:val="1042"/>
        </w:numPr>
        <w:pStyle w:val="Compact"/>
      </w:pPr>
      <w:r>
        <w:rPr>
          <w:bCs/>
          <w:b/>
        </w:rPr>
        <w:t xml:space="preserve">Nedir?</w:t>
      </w:r>
      <w:r>
        <w:t xml:space="preserve">: Ä°ÅŸ planÄ±nÄ±zÄ±n bu kÄ±smÄ±, KOSGEB’in saÄŸladÄ±ÄŸÄ± destekleri nasÄ±l kullanacaÄŸÄ±nÄ±zÄ± ve finansal Ã¶ngÃ¶rÃ¼lerinizi iÃ§erir.</w:t>
      </w:r>
    </w:p>
    <w:p>
      <w:pPr>
        <w:numPr>
          <w:ilvl w:val="0"/>
          <w:numId w:val="1042"/>
        </w:numPr>
        <w:pStyle w:val="Compact"/>
      </w:pPr>
      <w:r>
        <w:rPr>
          <w:bCs/>
          <w:b/>
        </w:rPr>
        <w:t xml:space="preserve">Neleri Ä°Ã§ermeli?</w:t>
      </w:r>
      <w:r>
        <w:t xml:space="preserve">: Gelir projeksiyonlarÄ±, maliyetler, KOSGEB destekleri, sermaye ihtiyaÃ§larÄ±.</w:t>
      </w:r>
    </w:p>
    <w:bookmarkStart w:id="118" w:name="ãrnek-7"/>
    <w:p>
      <w:pPr>
        <w:pStyle w:val="Heading4"/>
      </w:pPr>
      <w:r>
        <w:rPr>
          <w:bCs/>
          <w:b/>
        </w:rPr>
        <w:t xml:space="preserve">Ã–rnek:</w:t>
      </w:r>
    </w:p>
    <w:p>
      <w:pPr>
        <w:numPr>
          <w:ilvl w:val="0"/>
          <w:numId w:val="1043"/>
        </w:numPr>
        <w:pStyle w:val="Compact"/>
      </w:pPr>
      <w:r>
        <w:t xml:space="preserve">“</w:t>
      </w:r>
      <w:r>
        <w:t xml:space="preserve">2024 yÄ±lÄ± iÃ§in 500.000 TL sermaye yatÄ±rÄ±mÄ± planlanmÄ±ÅŸtÄ±r. KOSGEB’den alÄ±nacak 100.000 TL’lik hibe desteÄŸiyle Ã¼retim tesisimizi bÃ¼yÃ¼tmeyi hedefliyoruz.</w:t>
      </w:r>
      <w:r>
        <w:t xml:space="preserve">”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assets/rize-dijital-donusum.webp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8"/>
    <w:bookmarkEnd w:id="119"/>
    <w:bookmarkStart w:id="123" w:name="adäm-riskler-ve-ããzã¼m-stratejileri"/>
    <w:p>
      <w:pPr>
        <w:pStyle w:val="Heading2"/>
      </w:pPr>
      <w:r>
        <w:rPr>
          <w:bCs/>
          <w:b/>
        </w:rPr>
        <w:t xml:space="preserve">8. AdÄ±m: Riskler ve Ã‡Ã¶zÃ¼m Stratejileri</w:t>
      </w:r>
    </w:p>
    <w:p>
      <w:pPr>
        <w:numPr>
          <w:ilvl w:val="0"/>
          <w:numId w:val="1044"/>
        </w:numPr>
        <w:pStyle w:val="Compact"/>
      </w:pPr>
      <w:r>
        <w:rPr>
          <w:bCs/>
          <w:b/>
        </w:rPr>
        <w:t xml:space="preserve">Nedir?</w:t>
      </w:r>
      <w:r>
        <w:t xml:space="preserve">: Her iÅŸte olasÄ± riskler vardÄ±r ve KOSGEB bu risklere karÅŸÄ± nasÄ±l Ã¶nlemler aldÄ±ÄŸÄ±nÄ±zÄ± bilmek ister.</w:t>
      </w:r>
    </w:p>
    <w:p>
      <w:pPr>
        <w:numPr>
          <w:ilvl w:val="0"/>
          <w:numId w:val="1044"/>
        </w:numPr>
        <w:pStyle w:val="Compact"/>
      </w:pPr>
      <w:r>
        <w:rPr>
          <w:bCs/>
          <w:b/>
        </w:rPr>
        <w:t xml:space="preserve">Neleri Ä°Ã§ermeli?</w:t>
      </w:r>
      <w:r>
        <w:t xml:space="preserve">: Pazar, finansal ve operasyonel riskler ve bunlara yÃ¶nelik Ã§Ã¶zÃ¼m Ã¶nerileri.</w:t>
      </w:r>
    </w:p>
    <w:bookmarkStart w:id="122" w:name="ãrnek-8"/>
    <w:p>
      <w:pPr>
        <w:pStyle w:val="Heading4"/>
      </w:pPr>
      <w:r>
        <w:rPr>
          <w:bCs/>
          <w:b/>
        </w:rPr>
        <w:t xml:space="preserve">Ã–rnek:</w:t>
      </w:r>
    </w:p>
    <w:p>
      <w:pPr>
        <w:numPr>
          <w:ilvl w:val="0"/>
          <w:numId w:val="1045"/>
        </w:numPr>
        <w:pStyle w:val="Compact"/>
      </w:pPr>
      <w:r>
        <w:t xml:space="preserve">“</w:t>
      </w:r>
      <w:r>
        <w:t xml:space="preserve">Hammadde fiyatlarÄ±ndaki artÄ±ÅŸ, Ã¼retim maliyetlerini yÃ¼kseltebilir. Alternatif tedarikÃ§iler ile anlaÅŸma yaparak maliyet artÄ±ÅŸlarÄ±nÄ± minimize edeceÄŸiz.</w:t>
      </w:r>
      <w:r>
        <w:t xml:space="preserve">”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assets/rize-dijital-donusum.webp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2"/>
    <w:bookmarkEnd w:id="123"/>
    <w:bookmarkStart w:id="127" w:name="Xd5b1b2eb8d7c477671a8242f9aec98f7e59d519"/>
    <w:p>
      <w:pPr>
        <w:pStyle w:val="Heading2"/>
      </w:pPr>
      <w:r>
        <w:rPr>
          <w:bCs/>
          <w:b/>
        </w:rPr>
        <w:t xml:space="preserve">9. AdÄ±m: KOSGEB Ä°Ã§in Ä°ÅŸ Zaman Ã‡izelgesi (Gantt DiyagramÄ± ile)</w:t>
      </w:r>
    </w:p>
    <w:p>
      <w:pPr>
        <w:numPr>
          <w:ilvl w:val="0"/>
          <w:numId w:val="1046"/>
        </w:numPr>
        <w:pStyle w:val="Compact"/>
      </w:pPr>
      <w:r>
        <w:rPr>
          <w:bCs/>
          <w:b/>
        </w:rPr>
        <w:t xml:space="preserve">Nedir?</w:t>
      </w:r>
      <w:r>
        <w:t xml:space="preserve">: Ä°ÅŸletmenizin her adÄ±mÄ±nÄ± tarihsel olarak dÃ¼zenlemeniz gereklidir.</w:t>
      </w:r>
    </w:p>
    <w:p>
      <w:pPr>
        <w:numPr>
          <w:ilvl w:val="0"/>
          <w:numId w:val="1046"/>
        </w:numPr>
        <w:pStyle w:val="Compact"/>
      </w:pPr>
      <w:r>
        <w:rPr>
          <w:bCs/>
          <w:b/>
        </w:rPr>
        <w:t xml:space="preserve">Neleri Ä°Ã§ermeli?</w:t>
      </w:r>
      <w:r>
        <w:t xml:space="preserve">: Her iÅŸ adÄ±mÄ±nÄ±n baÅŸlama ve bitiÅŸ tarihleri, KOSGEB’e teslim edilmesi gereken Ã¶nemli belgeler ve kilometre taÅŸlarÄ±.</w:t>
      </w:r>
    </w:p>
    <w:bookmarkStart w:id="126" w:name="ãrnek-9"/>
    <w:p>
      <w:pPr>
        <w:pStyle w:val="Heading4"/>
      </w:pPr>
      <w:r>
        <w:rPr>
          <w:bCs/>
          <w:b/>
        </w:rPr>
        <w:t xml:space="preserve">Ã–rnek:</w:t>
      </w:r>
    </w:p>
    <w:p>
      <w:pPr>
        <w:numPr>
          <w:ilvl w:val="0"/>
          <w:numId w:val="1047"/>
        </w:numPr>
        <w:pStyle w:val="Compact"/>
      </w:pPr>
      <w:r>
        <w:t xml:space="preserve">“</w:t>
      </w:r>
      <w:r>
        <w:t xml:space="preserve">Mart 2024’te Ã¼retim baÅŸlayacak, Haziran 2024’te ilk Ã¼rÃ¼nler satÄ±ÅŸa sunulacak. KOSGEB raporlarÄ± dÃ¼zenli olarak her 3 ayda bir teslim edilecek.</w:t>
      </w:r>
      <w:r>
        <w:t xml:space="preserve">”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24" name="Picture"/>
            <a:graphic>
              <a:graphicData uri="http://schemas.openxmlformats.org/drawingml/2006/picture">
                <pic:pic>
                  <pic:nvPicPr>
                    <pic:cNvPr descr="assets/rize-dijital-donusum.webp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6"/>
    <w:bookmarkEnd w:id="127"/>
    <w:bookmarkStart w:id="135" w:name="adäm-käsa-ve-uzun-vadeli-hedefler"/>
    <w:p>
      <w:pPr>
        <w:pStyle w:val="Heading2"/>
      </w:pPr>
      <w:r>
        <w:rPr>
          <w:bCs/>
          <w:b/>
        </w:rPr>
        <w:t xml:space="preserve">10. AdÄ±m: KÄ±sa ve Uzun Vadeli Hedefler</w:t>
      </w:r>
    </w:p>
    <w:p>
      <w:pPr>
        <w:numPr>
          <w:ilvl w:val="0"/>
          <w:numId w:val="1048"/>
        </w:numPr>
        <w:pStyle w:val="Compact"/>
      </w:pPr>
      <w:r>
        <w:rPr>
          <w:bCs/>
          <w:b/>
        </w:rPr>
        <w:t xml:space="preserve">Nedir?</w:t>
      </w:r>
      <w:r>
        <w:t xml:space="preserve">: Ä°ÅŸletmenizin hedeflerini KOSGEBâ€™e net ve stratejik bir ÅŸekilde iletmelisiniz.</w:t>
      </w:r>
    </w:p>
    <w:p>
      <w:pPr>
        <w:numPr>
          <w:ilvl w:val="0"/>
          <w:numId w:val="1048"/>
        </w:numPr>
        <w:pStyle w:val="Compact"/>
      </w:pPr>
      <w:r>
        <w:rPr>
          <w:bCs/>
          <w:b/>
        </w:rPr>
        <w:t xml:space="preserve">Neleri Ä°Ã§ermeli?</w:t>
      </w:r>
      <w:r>
        <w:t xml:space="preserve">: KÄ±sa vadeli hedefler (ilk yÄ±l satÄ±ÅŸ hedefleri), uzun vadeli hedefler (geniÅŸleme ve bÃ¼yÃ¼me planlarÄ±).</w:t>
      </w:r>
    </w:p>
    <w:bookmarkStart w:id="130" w:name="ãrnek-10"/>
    <w:p>
      <w:pPr>
        <w:pStyle w:val="Heading4"/>
      </w:pPr>
      <w:r>
        <w:rPr>
          <w:bCs/>
          <w:b/>
        </w:rPr>
        <w:t xml:space="preserve">Ã–rnek:</w:t>
      </w:r>
    </w:p>
    <w:p>
      <w:pPr>
        <w:numPr>
          <w:ilvl w:val="0"/>
          <w:numId w:val="1049"/>
        </w:numPr>
        <w:pStyle w:val="Compact"/>
      </w:pPr>
      <w:r>
        <w:t xml:space="preserve">“</w:t>
      </w:r>
      <w:r>
        <w:t xml:space="preserve">KÄ±sa vadede TÃ¼rkiye genelinde 5000 mÃ¼ÅŸteriye ulaÅŸmayÄ±, uzun vadede Avrupa pazarÄ±na aÃ§Ä±lmayÄ± hedefliyoruz. KOSGEB desteÄŸi ile teknoloji altyapÄ±mÄ±zÄ± gÃ¼Ã§lendireceÄŸiz.</w:t>
      </w:r>
      <w:r>
        <w:t xml:space="preserve">”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28" name="Picture"/>
            <a:graphic>
              <a:graphicData uri="http://schemas.openxmlformats.org/drawingml/2006/picture">
                <pic:pic>
                  <pic:nvPicPr>
                    <pic:cNvPr descr="assets/rize-dijital-donusum.webp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0"/>
    <w:bookmarkStart w:id="134" w:name="sonuã"/>
    <w:p>
      <w:pPr>
        <w:pStyle w:val="Heading3"/>
      </w:pPr>
      <w:r>
        <w:rPr>
          <w:bCs/>
          <w:b/>
        </w:rPr>
        <w:t xml:space="preserve">SonuÃ§:</w:t>
      </w:r>
    </w:p>
    <w:p>
      <w:pPr>
        <w:numPr>
          <w:ilvl w:val="0"/>
          <w:numId w:val="1050"/>
        </w:numPr>
        <w:pStyle w:val="Compact"/>
      </w:pPr>
      <w:r>
        <w:t xml:space="preserve">KOSGEB’e yapÄ±lacak iÅŸ planÄ± baÅŸvurusu, detaylÄ± ve stratejik bir yol haritasÄ± ile desteklenmelidir. Bu iÅŸ planÄ± rehberini takip ederek, KOSGEBâ€™in saÄŸladÄ±ÄŸÄ± desteklerden en iyi ÅŸekilde yararlanabilir ve iÅŸinizi bÃ¼yÃ¼tebilirsiniz.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32" name="Picture"/>
            <a:graphic>
              <a:graphicData uri="http://schemas.openxmlformats.org/drawingml/2006/picture">
                <pic:pic>
                  <pic:nvPicPr>
                    <pic:cNvPr descr="assets/fikriden-projeye.webp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4"/>
    <w:bookmarkEnd w:id="135"/>
    <w:bookmarkStart w:id="148" w:name="X5cc9ed3fc9d4083c4cef88ea5a931fbbc94343d"/>
    <w:p>
      <w:pPr>
        <w:pStyle w:val="Heading2"/>
      </w:pPr>
      <w:r>
        <w:t xml:space="preserve">2. Ä°ÅŸletmenizi NasÄ±l GeliÅŸtirebilirsiniz? (Fikirden Projeye)</w:t>
      </w:r>
    </w:p>
    <w:bookmarkStart w:id="139" w:name="soru-äåÿletmemi-nasäl-geliåÿtirebilirim"/>
    <w:p>
      <w:pPr>
        <w:pStyle w:val="Heading3"/>
      </w:pPr>
      <w:r>
        <w:t xml:space="preserve">Soru: Ä°ÅŸletmemi nasÄ±l geliÅŸtirebilirim?</w:t>
      </w:r>
    </w:p>
    <w:p>
      <w:pPr>
        <w:numPr>
          <w:ilvl w:val="0"/>
          <w:numId w:val="1051"/>
        </w:numPr>
      </w:pPr>
      <w:r>
        <w:rPr>
          <w:bCs/>
          <w:b/>
        </w:rPr>
        <w:t xml:space="preserve">Cevap</w:t>
      </w:r>
      <w:r>
        <w:t xml:space="preserve">: Mevcut iÅŸinizi analiz edin.</w:t>
      </w:r>
    </w:p>
    <w:p>
      <w:pPr>
        <w:numPr>
          <w:ilvl w:val="1"/>
          <w:numId w:val="1052"/>
        </w:numPr>
        <w:pStyle w:val="Compact"/>
      </w:pPr>
      <w:r>
        <w:t xml:space="preserve">Ãœretimi artÄ±rabilir,</w:t>
      </w:r>
    </w:p>
    <w:p>
      <w:pPr>
        <w:numPr>
          <w:ilvl w:val="1"/>
          <w:numId w:val="1052"/>
        </w:numPr>
        <w:pStyle w:val="Compact"/>
      </w:pPr>
      <w:r>
        <w:t xml:space="preserve">yeni Ã¼rÃ¼nler sunabilir veya daha Ã§ok mÃ¼ÅŸteri Ã§ekmek iÃ§in</w:t>
      </w:r>
    </w:p>
    <w:p>
      <w:pPr>
        <w:numPr>
          <w:ilvl w:val="1"/>
          <w:numId w:val="1052"/>
        </w:numPr>
        <w:pStyle w:val="Compact"/>
      </w:pPr>
      <w:r>
        <w:t xml:space="preserve">reklam yapabilirsiniz.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37" name="Picture"/>
            <a:graphic>
              <a:graphicData uri="http://schemas.openxmlformats.org/drawingml/2006/picture">
                <pic:pic>
                  <pic:nvPicPr>
                    <pic:cNvPr descr="assets/projeye-donusturme.webp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9"/>
    <w:bookmarkStart w:id="143" w:name="X279d09b4bc94161bdd7b18e9aaaca42978c588d"/>
    <w:p>
      <w:pPr>
        <w:pStyle w:val="Heading3"/>
      </w:pPr>
      <w:r>
        <w:t xml:space="preserve">Soru: Fikirlerimi nasÄ±l projeye dÃ¶nÃ¼ÅŸtÃ¼rebilirim?</w:t>
      </w:r>
    </w:p>
    <w:p>
      <w:pPr>
        <w:numPr>
          <w:ilvl w:val="0"/>
          <w:numId w:val="1053"/>
        </w:numPr>
        <w:pStyle w:val="Compact"/>
      </w:pPr>
      <w:r>
        <w:rPr>
          <w:bCs/>
          <w:b/>
        </w:rPr>
        <w:t xml:space="preserve">Cevap</w:t>
      </w:r>
      <w:r>
        <w:t xml:space="preserve">: Ä°htiyacÄ±nÄ±zÄ± belirleyin ve Ã§Ã¶zÃ¼m yollarÄ±nÄ± dÃ¼ÅŸÃ¼nÃ¼n. Ã–rneÄŸin, daha fazla mÃ¼ÅŸteri Ã§ekmek iÃ§in dijital pazarlamaya yatÄ±rÄ±m yapabilirsiniz.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41" name="Picture"/>
            <a:graphic>
              <a:graphicData uri="http://schemas.openxmlformats.org/drawingml/2006/picture">
                <pic:pic>
                  <pic:nvPicPr>
                    <pic:cNvPr descr="assets/manav-ornek.webp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3"/>
    <w:bookmarkStart w:id="147" w:name="ãrnek-11"/>
    <w:p>
      <w:pPr>
        <w:pStyle w:val="Heading3"/>
      </w:pPr>
      <w:r>
        <w:t xml:space="preserve">Ã–rnek:</w:t>
      </w:r>
    </w:p>
    <w:p>
      <w:pPr>
        <w:numPr>
          <w:ilvl w:val="0"/>
          <w:numId w:val="1054"/>
        </w:numPr>
        <w:pStyle w:val="Compact"/>
      </w:pPr>
      <w:r>
        <w:rPr>
          <w:bCs/>
          <w:b/>
        </w:rPr>
        <w:t xml:space="preserve">Bir manav</w:t>
      </w:r>
      <w:r>
        <w:t xml:space="preserve">:</w:t>
      </w:r>
      <w:r>
        <w:t xml:space="preserve"> </w:t>
      </w:r>
      <w:r>
        <w:t xml:space="preserve">“</w:t>
      </w:r>
      <w:r>
        <w:t xml:space="preserve">Daha fazla mÃ¼ÅŸteriye ulaÅŸmak istiyorum.</w:t>
      </w:r>
      <w:r>
        <w:t xml:space="preserve">”</w:t>
      </w:r>
    </w:p>
    <w:p>
      <w:pPr>
        <w:numPr>
          <w:ilvl w:val="1"/>
          <w:numId w:val="1055"/>
        </w:numPr>
        <w:pStyle w:val="Compact"/>
      </w:pPr>
      <w:r>
        <w:t xml:space="preserve">Ã‡Ã¶zÃ¼m: Proje oluÅŸturup online satÄ±ÅŸa baÅŸlayabilir, KOSGEB desteÄŸi ile bir web sitesi kurabilirsiniz.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45" name="Picture"/>
            <a:graphic>
              <a:graphicData uri="http://schemas.openxmlformats.org/drawingml/2006/picture">
                <pic:pic>
                  <pic:nvPicPr>
                    <pic:cNvPr descr="assets/kosgeb-destegi-nedir.webp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7"/>
    <w:bookmarkEnd w:id="148"/>
    <w:bookmarkStart w:id="161" w:name="kosgeb-destekleri-neden-baåÿvurmaläsänäz"/>
    <w:p>
      <w:pPr>
        <w:pStyle w:val="Heading2"/>
      </w:pPr>
      <w:r>
        <w:t xml:space="preserve">3. KOSGEB Destekleri: Neden BaÅŸvurmalÄ±sÄ±nÄ±z?</w:t>
      </w:r>
    </w:p>
    <w:bookmarkStart w:id="152" w:name="soru-kosgeb-desteäÿi-nedir"/>
    <w:p>
      <w:pPr>
        <w:pStyle w:val="Heading3"/>
      </w:pPr>
      <w:r>
        <w:t xml:space="preserve">Soru: KOSGEB desteÄŸi nedir?</w:t>
      </w:r>
    </w:p>
    <w:p>
      <w:pPr>
        <w:numPr>
          <w:ilvl w:val="0"/>
          <w:numId w:val="1056"/>
        </w:numPr>
        <w:pStyle w:val="Compact"/>
      </w:pPr>
      <w:r>
        <w:rPr>
          <w:bCs/>
          <w:b/>
        </w:rPr>
        <w:t xml:space="preserve">Cevap</w:t>
      </w:r>
      <w:r>
        <w:t xml:space="preserve">: KOSGEB, kÃ¼Ã§Ã¼k ve orta Ã¶lÃ§ekli iÅŸletmelere maddi destek saÄŸlayan bir kurumdur. Ä°ÅŸletmenizi geliÅŸtirmek iÃ§in gereken parayÄ± saÄŸlamak amacÄ±yla projelere baÅŸvuru yapabilirsiniz.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50" name="Picture"/>
            <a:graphic>
              <a:graphicData uri="http://schemas.openxmlformats.org/drawingml/2006/picture">
                <pic:pic>
                  <pic:nvPicPr>
                    <pic:cNvPr descr="assets/neden-destek-almaliyim.webp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2"/>
    <w:bookmarkStart w:id="156" w:name="soru-kosgebden-neden-destek-almaläyäm"/>
    <w:p>
      <w:pPr>
        <w:pStyle w:val="Heading3"/>
      </w:pPr>
      <w:r>
        <w:t xml:space="preserve">Soru: KOSGEB’den neden destek almalÄ±yÄ±m?</w:t>
      </w:r>
    </w:p>
    <w:p>
      <w:pPr>
        <w:numPr>
          <w:ilvl w:val="0"/>
          <w:numId w:val="1057"/>
        </w:numPr>
        <w:pStyle w:val="Compact"/>
      </w:pPr>
      <w:r>
        <w:rPr>
          <w:bCs/>
          <w:b/>
        </w:rPr>
        <w:t xml:space="preserve">Cevap</w:t>
      </w:r>
      <w:r>
        <w:t xml:space="preserve">: Projelerinizi daha hÄ±zlÄ± ve dÃ¼ÅŸÃ¼k riskle hayata geÃ§irmek iÃ§in maddi destek alÄ±rsÄ±nÄ±z. Bu destek, yeni makine almak, iÅŸyerinizi bÃ¼yÃ¼tmek veya pazarlama yapmak iÃ§in kullanÄ±labilir.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54" name="Picture"/>
            <a:graphic>
              <a:graphicData uri="http://schemas.openxmlformats.org/drawingml/2006/picture">
                <pic:pic>
                  <pic:nvPicPr>
                    <pic:cNvPr descr="assets/terzi-ornegi.webp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6"/>
    <w:bookmarkStart w:id="160" w:name="ãrnek-12"/>
    <w:p>
      <w:pPr>
        <w:pStyle w:val="Heading3"/>
      </w:pPr>
      <w:r>
        <w:t xml:space="preserve">Ã–rnek:</w:t>
      </w:r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Bir terzi</w:t>
      </w:r>
      <w:r>
        <w:t xml:space="preserve">:</w:t>
      </w:r>
      <w:r>
        <w:t xml:space="preserve"> </w:t>
      </w:r>
      <w:r>
        <w:t xml:space="preserve">“</w:t>
      </w:r>
      <w:r>
        <w:t xml:space="preserve">Daha fazla sipariÅŸ almak istiyorum ama yeni makineler alamÄ±yorum.</w:t>
      </w:r>
      <w:r>
        <w:t xml:space="preserve">”</w:t>
      </w:r>
    </w:p>
    <w:p>
      <w:pPr>
        <w:numPr>
          <w:ilvl w:val="1"/>
          <w:numId w:val="1059"/>
        </w:numPr>
        <w:pStyle w:val="Compact"/>
      </w:pPr>
      <w:r>
        <w:t xml:space="preserve">Ã‡Ã¶zÃ¼m: KOSGEBâ€™e baÅŸvurarak makine-teÃ§hizat desteÄŸi ile yeni dikiÅŸ makineleri alabilirsiniz.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58" name="Picture"/>
            <a:graphic>
              <a:graphicData uri="http://schemas.openxmlformats.org/drawingml/2006/picture">
                <pic:pic>
                  <pic:nvPicPr>
                    <pic:cNvPr descr="assets/is-plani-nedir.webp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0"/>
    <w:bookmarkEnd w:id="161"/>
    <w:bookmarkStart w:id="178" w:name="äåÿ-planä-hazärlama-projenizi-planlayän"/>
    <w:p>
      <w:pPr>
        <w:pStyle w:val="Heading2"/>
      </w:pPr>
      <w:r>
        <w:t xml:space="preserve">4. Ä°ÅŸ PlanÄ± HazÄ±rlama: Projenizi PlanlayÄ±n</w:t>
      </w:r>
    </w:p>
    <w:bookmarkStart w:id="165" w:name="soru-äåÿ-planä-nedir"/>
    <w:p>
      <w:pPr>
        <w:pStyle w:val="Heading3"/>
      </w:pPr>
      <w:r>
        <w:t xml:space="preserve">Soru: Ä°ÅŸ planÄ± nedir?</w:t>
      </w:r>
    </w:p>
    <w:p>
      <w:pPr>
        <w:numPr>
          <w:ilvl w:val="0"/>
          <w:numId w:val="1060"/>
        </w:numPr>
        <w:pStyle w:val="Compact"/>
      </w:pPr>
      <w:r>
        <w:rPr>
          <w:bCs/>
          <w:b/>
        </w:rPr>
        <w:t xml:space="preserve">Cevap</w:t>
      </w:r>
      <w:r>
        <w:t xml:space="preserve">: Ä°ÅŸ planÄ±, iÅŸletmenizin gelecekte ne yapacaÄŸÄ±nÄ±, nasÄ±l para kazanacaÄŸÄ±nÄ± ve neye ihtiyaÃ§ duyduÄŸunu anlatan bir belgedir. KOSGEB destekleri iÃ§in iÅŸ planÄ± gereklidir.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63" name="Picture"/>
            <a:graphic>
              <a:graphicData uri="http://schemas.openxmlformats.org/drawingml/2006/picture">
                <pic:pic>
                  <pic:nvPicPr>
                    <pic:cNvPr descr="assets/is-modeli-kanvas.webp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5"/>
    <w:bookmarkStart w:id="166" w:name="soru-äåÿ-planänä-nasäl-hazärlaräm"/>
    <w:p>
      <w:pPr>
        <w:pStyle w:val="Heading3"/>
      </w:pPr>
      <w:r>
        <w:t xml:space="preserve">Soru: Ä°ÅŸ planÄ±nÄ± nasÄ±l hazÄ±rlarÄ±m?</w:t>
      </w:r>
    </w:p>
    <w:p>
      <w:pPr>
        <w:numPr>
          <w:ilvl w:val="0"/>
          <w:numId w:val="1061"/>
        </w:numPr>
        <w:pStyle w:val="Compact"/>
      </w:pPr>
      <w:r>
        <w:rPr>
          <w:bCs/>
          <w:b/>
        </w:rPr>
        <w:t xml:space="preserve">Cevap</w:t>
      </w:r>
      <w:r>
        <w:t xml:space="preserve">: Ä°ÅŸletmenizin ne yapacaÄŸÄ±nÄ±, hangi Ã¼rÃ¼n veya hizmeti sunacaÄŸÄ±nÄ±, kimlere hitap edeceÄŸini ve bu projeyi nasÄ±l gerÃ§ekleÅŸtireceÄŸinizi yazÄ±n.</w:t>
      </w:r>
    </w:p>
    <w:bookmarkEnd w:id="166"/>
    <w:bookmarkStart w:id="173" w:name="äåÿ-modeli-tuvali"/>
    <w:p>
      <w:pPr>
        <w:pStyle w:val="Heading3"/>
      </w:pPr>
      <w:r>
        <w:t xml:space="preserve">Ä°ÅŸ Modeli Tuvali</w:t>
      </w:r>
    </w:p>
    <w:p>
      <w:pPr>
        <w:pStyle w:val="FirstParagraph"/>
      </w:pPr>
      <w:r>
        <w:drawing>
          <wp:inline>
            <wp:extent cx="5334000" cy="3769810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assets/ismodeli-turkce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9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171" name="Picture"/>
            <a:graphic>
              <a:graphicData uri="http://schemas.openxmlformats.org/drawingml/2006/picture">
                <pic:pic>
                  <pic:nvPicPr>
                    <pic:cNvPr descr="assets/firin-ornegi.webp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3"/>
    <w:bookmarkStart w:id="177" w:name="ãrnek-13"/>
    <w:p>
      <w:pPr>
        <w:pStyle w:val="Heading3"/>
      </w:pPr>
      <w:r>
        <w:t xml:space="preserve">Ã–rnek:</w:t>
      </w:r>
    </w:p>
    <w:p>
      <w:pPr>
        <w:numPr>
          <w:ilvl w:val="0"/>
          <w:numId w:val="1062"/>
        </w:numPr>
        <w:pStyle w:val="Compact"/>
      </w:pPr>
      <w:r>
        <w:rPr>
          <w:bCs/>
          <w:b/>
        </w:rPr>
        <w:t xml:space="preserve">Bir fÄ±rÄ±n sahibi</w:t>
      </w:r>
      <w:r>
        <w:t xml:space="preserve">:</w:t>
      </w:r>
      <w:r>
        <w:t xml:space="preserve"> </w:t>
      </w:r>
      <w:r>
        <w:t xml:space="preserve">“</w:t>
      </w:r>
      <w:r>
        <w:t xml:space="preserve">Yeni fÄ±rÄ±n makineleri almak istiyorum ama nereden baÅŸlayacaÄŸÄ±mÄ± bilmiyorum.</w:t>
      </w:r>
      <w:r>
        <w:t xml:space="preserve">”</w:t>
      </w:r>
    </w:p>
    <w:p>
      <w:pPr>
        <w:numPr>
          <w:ilvl w:val="1"/>
          <w:numId w:val="1063"/>
        </w:numPr>
        <w:pStyle w:val="Compact"/>
      </w:pPr>
      <w:r>
        <w:t xml:space="preserve">Ã‡Ã¶zÃ¼m: Ä°ÅŸ planÄ±nda ihtiyacÄ±nÄ±z olan makineleri, neden bu yatÄ±rÄ±mÄ± yapmanÄ±z gerektiÄŸini ve bu makinelerin iÅŸletmenize nasÄ±l katkÄ± saÄŸlayacaÄŸÄ±nÄ± aÃ§Ä±klayÄ±n.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75" name="Picture"/>
            <a:graphic>
              <a:graphicData uri="http://schemas.openxmlformats.org/drawingml/2006/picture">
                <pic:pic>
                  <pic:nvPicPr>
                    <pic:cNvPr descr="assets/kosgebe-nasil-basvururum.webp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7"/>
    <w:bookmarkEnd w:id="178"/>
    <w:bookmarkStart w:id="191" w:name="proje-baåÿvuru-sã¼reci-adäm-adäm"/>
    <w:p>
      <w:pPr>
        <w:pStyle w:val="Heading2"/>
      </w:pPr>
      <w:r>
        <w:t xml:space="preserve">5. Proje BaÅŸvuru SÃ¼reci: AdÄ±m AdÄ±m</w:t>
      </w:r>
    </w:p>
    <w:bookmarkStart w:id="182" w:name="soru-kosgebâe-nasäl-baåÿvurabilirim"/>
    <w:p>
      <w:pPr>
        <w:pStyle w:val="Heading3"/>
      </w:pPr>
      <w:r>
        <w:t xml:space="preserve">Soru: KOSGEBâ€™e nasÄ±l baÅŸvurabilirim?</w:t>
      </w:r>
    </w:p>
    <w:p>
      <w:pPr>
        <w:numPr>
          <w:ilvl w:val="0"/>
          <w:numId w:val="1064"/>
        </w:numPr>
        <w:pStyle w:val="Compact"/>
      </w:pPr>
      <w:r>
        <w:rPr>
          <w:bCs/>
          <w:b/>
        </w:rPr>
        <w:t xml:space="preserve">Cevap</w:t>
      </w:r>
      <w:r>
        <w:t xml:space="preserve">: KOSGEBâ€™e baÅŸvuru yapmak iÃ§in Ã¶nce giriÅŸimcilik eÄŸitimlerine katÄ±lmalÄ±, ardÄ±ndan iÅŸ planÄ±nÄ±zÄ± ve baÅŸvuru formlarÄ±nÄ± doldurmalÄ±sÄ±nÄ±z.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80" name="Picture"/>
            <a:graphic>
              <a:graphicData uri="http://schemas.openxmlformats.org/drawingml/2006/picture">
                <pic:pic>
                  <pic:nvPicPr>
                    <pic:cNvPr descr="assets/kosgeb-basvuru-adimlari.webp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2"/>
    <w:bookmarkStart w:id="186" w:name="baåÿvuru-adämlarä"/>
    <w:p>
      <w:pPr>
        <w:pStyle w:val="Heading3"/>
      </w:pPr>
      <w:r>
        <w:t xml:space="preserve">BaÅŸvuru AdÄ±mlarÄ±:</w:t>
      </w:r>
    </w:p>
    <w:p>
      <w:pPr>
        <w:numPr>
          <w:ilvl w:val="0"/>
          <w:numId w:val="1065"/>
        </w:numPr>
        <w:pStyle w:val="Compact"/>
      </w:pPr>
      <w:r>
        <w:t xml:space="preserve">GiriÅŸimcilik eÄŸitimini tamamlayÄ±n.</w:t>
      </w:r>
    </w:p>
    <w:p>
      <w:pPr>
        <w:numPr>
          <w:ilvl w:val="0"/>
          <w:numId w:val="1065"/>
        </w:numPr>
        <w:pStyle w:val="Compact"/>
      </w:pPr>
      <w:r>
        <w:t xml:space="preserve">Ä°ÅŸ planÄ±nÄ±zÄ± hazÄ±rlayÄ±n.</w:t>
      </w:r>
    </w:p>
    <w:p>
      <w:pPr>
        <w:numPr>
          <w:ilvl w:val="0"/>
          <w:numId w:val="1065"/>
        </w:numPr>
        <w:pStyle w:val="Compact"/>
      </w:pPr>
      <w:r>
        <w:t xml:space="preserve">KOSGEB’e baÅŸvurun.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84" name="Picture"/>
            <a:graphic>
              <a:graphicData uri="http://schemas.openxmlformats.org/drawingml/2006/picture">
                <pic:pic>
                  <pic:nvPicPr>
                    <pic:cNvPr descr="assets/kasap-ornegi.webp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6"/>
    <w:bookmarkStart w:id="190" w:name="ãrnek-14"/>
    <w:p>
      <w:pPr>
        <w:pStyle w:val="Heading3"/>
      </w:pPr>
      <w:r>
        <w:t xml:space="preserve">Ã–rnek:</w:t>
      </w:r>
    </w:p>
    <w:p>
      <w:pPr>
        <w:numPr>
          <w:ilvl w:val="0"/>
          <w:numId w:val="1066"/>
        </w:numPr>
        <w:pStyle w:val="Compact"/>
      </w:pPr>
      <w:r>
        <w:rPr>
          <w:bCs/>
          <w:b/>
        </w:rPr>
        <w:t xml:space="preserve">Bir kasap</w:t>
      </w:r>
      <w:r>
        <w:t xml:space="preserve">:</w:t>
      </w:r>
      <w:r>
        <w:t xml:space="preserve"> </w:t>
      </w:r>
      <w:r>
        <w:t xml:space="preserve">“</w:t>
      </w:r>
      <w:r>
        <w:t xml:space="preserve">Ä°ÅŸyerimi bÃ¼yÃ¼tmek iÃ§in ne yapmam gerekiyor?</w:t>
      </w:r>
      <w:r>
        <w:t xml:space="preserve">”</w:t>
      </w:r>
    </w:p>
    <w:p>
      <w:pPr>
        <w:numPr>
          <w:ilvl w:val="1"/>
          <w:numId w:val="1067"/>
        </w:numPr>
        <w:pStyle w:val="Compact"/>
      </w:pPr>
      <w:r>
        <w:t xml:space="preserve">Ã‡Ã¶zÃ¼m: GiriÅŸimcilik sertifikasÄ±nÄ± alÄ±p, iÅŸ planÄ±nÄ±zÄ± hazÄ±rladÄ±ktan sonra KOSGEBâ€™e baÅŸvurarak destek alabilirsiniz.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88" name="Picture"/>
            <a:graphic>
              <a:graphicData uri="http://schemas.openxmlformats.org/drawingml/2006/picture">
                <pic:pic>
                  <pic:nvPicPr>
                    <pic:cNvPr descr="assets/arge-nedir.webp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0"/>
    <w:bookmarkEnd w:id="191"/>
    <w:bookmarkStart w:id="204" w:name="ar-ge-ve-ãœr-ge-yenilikler-yapmak"/>
    <w:p>
      <w:pPr>
        <w:pStyle w:val="Heading2"/>
      </w:pPr>
      <w:r>
        <w:t xml:space="preserve">6. Ar-Ge ve Ãœr-Ge: Yenilikler Yapmak</w:t>
      </w:r>
    </w:p>
    <w:bookmarkStart w:id="195" w:name="soru-ar-ge-nedir"/>
    <w:p>
      <w:pPr>
        <w:pStyle w:val="Heading3"/>
      </w:pPr>
      <w:r>
        <w:t xml:space="preserve">Soru: Ar-Ge nedir?</w:t>
      </w:r>
    </w:p>
    <w:p>
      <w:pPr>
        <w:numPr>
          <w:ilvl w:val="0"/>
          <w:numId w:val="1068"/>
        </w:numPr>
        <w:pStyle w:val="Compact"/>
      </w:pPr>
      <w:r>
        <w:rPr>
          <w:bCs/>
          <w:b/>
        </w:rPr>
        <w:t xml:space="preserve">Cevap</w:t>
      </w:r>
      <w:r>
        <w:t xml:space="preserve">: AraÅŸtÄ±rma ve GeliÅŸtirme (Ar-Ge), yeni Ã¼rÃ¼nler geliÅŸtirmek veya mevcut Ã¼rÃ¼nlerinizi daha iyi hale getirmek iÃ§in yapÄ±lan Ã§alÄ±ÅŸmalardÄ±r. KOSGEB, Ar-Ge projelerini destekler.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93" name="Picture"/>
            <a:graphic>
              <a:graphicData uri="http://schemas.openxmlformats.org/drawingml/2006/picture">
                <pic:pic>
                  <pic:nvPicPr>
                    <pic:cNvPr descr="assets/urge-nedir.webp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5"/>
    <w:bookmarkStart w:id="199" w:name="soru-ãœr-ge-nedir"/>
    <w:p>
      <w:pPr>
        <w:pStyle w:val="Heading3"/>
      </w:pPr>
      <w:r>
        <w:t xml:space="preserve">Soru: Ãœr-Ge nedir?</w:t>
      </w:r>
    </w:p>
    <w:p>
      <w:pPr>
        <w:numPr>
          <w:ilvl w:val="0"/>
          <w:numId w:val="1069"/>
        </w:numPr>
        <w:pStyle w:val="Compact"/>
      </w:pPr>
      <w:r>
        <w:rPr>
          <w:bCs/>
          <w:b/>
        </w:rPr>
        <w:t xml:space="preserve">Cevap</w:t>
      </w:r>
      <w:r>
        <w:t xml:space="preserve">: ÃœrÃ¼n GeliÅŸtirme (Ãœr-Ge), mevcut Ã¼rÃ¼nleri iyileÅŸtirerek pazardaki rekabet gÃ¼cÃ¼nÃ¼zÃ¼ artÄ±rmayÄ± saÄŸlar.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197" name="Picture"/>
            <a:graphic>
              <a:graphicData uri="http://schemas.openxmlformats.org/drawingml/2006/picture">
                <pic:pic>
                  <pic:nvPicPr>
                    <pic:cNvPr descr="assets/sekerci-ornegi.webp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9"/>
    <w:bookmarkStart w:id="203" w:name="ãrnek-15"/>
    <w:p>
      <w:pPr>
        <w:pStyle w:val="Heading3"/>
      </w:pPr>
      <w:r>
        <w:t xml:space="preserve">Ã–rnek:</w:t>
      </w:r>
    </w:p>
    <w:p>
      <w:pPr>
        <w:numPr>
          <w:ilvl w:val="0"/>
          <w:numId w:val="1070"/>
        </w:numPr>
        <w:pStyle w:val="Compact"/>
      </w:pPr>
      <w:r>
        <w:rPr>
          <w:bCs/>
          <w:b/>
        </w:rPr>
        <w:t xml:space="preserve">Bir ÅŸekerci</w:t>
      </w:r>
      <w:r>
        <w:t xml:space="preserve">:</w:t>
      </w:r>
      <w:r>
        <w:t xml:space="preserve"> </w:t>
      </w:r>
      <w:r>
        <w:t xml:space="preserve">“</w:t>
      </w:r>
      <w:r>
        <w:t xml:space="preserve">Yeni bir ÅŸeker tÃ¼rÃ¼ geliÅŸtirmek istiyorum.</w:t>
      </w:r>
      <w:r>
        <w:t xml:space="preserve">”</w:t>
      </w:r>
    </w:p>
    <w:p>
      <w:pPr>
        <w:numPr>
          <w:ilvl w:val="1"/>
          <w:numId w:val="1071"/>
        </w:numPr>
        <w:pStyle w:val="Compact"/>
      </w:pPr>
      <w:r>
        <w:t xml:space="preserve">Ã‡Ã¶zÃ¼m: Ar-Ge desteÄŸi alarak yeni Ã¼rÃ¼nÃ¼nÃ¼zÃ¼ test edin ve geliÅŸtirin.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201" name="Picture"/>
            <a:graphic>
              <a:graphicData uri="http://schemas.openxmlformats.org/drawingml/2006/picture">
                <pic:pic>
                  <pic:nvPicPr>
                    <pic:cNvPr descr="assets/urunu-pazara-sunma.webp" id="202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3"/>
    <w:bookmarkEnd w:id="204"/>
    <w:bookmarkStart w:id="213" w:name="pazara-giden-yol-ãœrã¼nã¼-satäåÿa-sunma"/>
    <w:p>
      <w:pPr>
        <w:pStyle w:val="Heading2"/>
      </w:pPr>
      <w:r>
        <w:t xml:space="preserve">7. Pazara Giden Yol: ÃœrÃ¼nÃ¼ SatÄ±ÅŸa Sunma</w:t>
      </w:r>
    </w:p>
    <w:bookmarkStart w:id="208" w:name="soru-ãœrã¼nã¼-nasäl-pazara-sunaräm"/>
    <w:p>
      <w:pPr>
        <w:pStyle w:val="Heading3"/>
      </w:pPr>
      <w:r>
        <w:t xml:space="preserve">Soru: ÃœrÃ¼nÃ¼ nasÄ±l pazara sunarÄ±m?</w:t>
      </w:r>
    </w:p>
    <w:p>
      <w:pPr>
        <w:numPr>
          <w:ilvl w:val="0"/>
          <w:numId w:val="1072"/>
        </w:numPr>
        <w:pStyle w:val="Compact"/>
      </w:pPr>
      <w:r>
        <w:rPr>
          <w:bCs/>
          <w:b/>
        </w:rPr>
        <w:t xml:space="preserve">Cevap</w:t>
      </w:r>
      <w:r>
        <w:t xml:space="preserve">: ÃœrÃ¼nÃ¼nÃ¼zÃ¼ pazara sunmak iÃ§in fiyatlandÄ±rma, reklam ve satÄ±ÅŸ kanallarÄ±nÄ±zÄ± belirlemeniz gerekir. KOSGEB, pazarlama desteÄŸi de saÄŸlar.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206" name="Picture"/>
            <a:graphic>
              <a:graphicData uri="http://schemas.openxmlformats.org/drawingml/2006/picture">
                <pic:pic>
                  <pic:nvPicPr>
                    <pic:cNvPr descr="assets/zuccaciye-ornegi.webp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8"/>
    <w:bookmarkStart w:id="212" w:name="ãrnek-16"/>
    <w:p>
      <w:pPr>
        <w:pStyle w:val="Heading3"/>
      </w:pPr>
      <w:r>
        <w:t xml:space="preserve">Ã–rnek:</w:t>
      </w:r>
    </w:p>
    <w:p>
      <w:pPr>
        <w:numPr>
          <w:ilvl w:val="0"/>
          <w:numId w:val="1073"/>
        </w:numPr>
        <w:pStyle w:val="Compact"/>
      </w:pPr>
      <w:r>
        <w:rPr>
          <w:bCs/>
          <w:b/>
        </w:rPr>
        <w:t xml:space="preserve">Bir zÃ¼ccaciye</w:t>
      </w:r>
      <w:r>
        <w:t xml:space="preserve">:</w:t>
      </w:r>
      <w:r>
        <w:t xml:space="preserve"> </w:t>
      </w:r>
      <w:r>
        <w:t xml:space="preserve">“</w:t>
      </w:r>
      <w:r>
        <w:t xml:space="preserve">ÃœrÃ¼nlerimi nasÄ±l daha fazla insana ulaÅŸtÄ±rabilirim?</w:t>
      </w:r>
      <w:r>
        <w:t xml:space="preserve">”</w:t>
      </w:r>
    </w:p>
    <w:p>
      <w:pPr>
        <w:numPr>
          <w:ilvl w:val="1"/>
          <w:numId w:val="1074"/>
        </w:numPr>
        <w:pStyle w:val="Compact"/>
      </w:pPr>
      <w:r>
        <w:t xml:space="preserve">Ã‡Ã¶zÃ¼m: KOSGEB pazarlama desteÄŸi ile online satÄ±ÅŸ platformlarÄ±na giriÅŸ yapabilir, dijital reklamlar verebilirsiniz.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210" name="Picture"/>
            <a:graphic>
              <a:graphicData uri="http://schemas.openxmlformats.org/drawingml/2006/picture">
                <pic:pic>
                  <pic:nvPicPr>
                    <pic:cNvPr descr="assets/swot-analizi-2.webp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2"/>
    <w:bookmarkEnd w:id="213"/>
    <w:bookmarkStart w:id="223" w:name="Xd181cd47a9f4544fe8a356c1c80340a9e33cac5"/>
    <w:p>
      <w:pPr>
        <w:pStyle w:val="Heading2"/>
      </w:pPr>
      <w:r>
        <w:t xml:space="preserve">8. GeliÅŸmiÅŸ Bilgiler ve Derinlemesine AÃ§Ä±klamalar</w:t>
      </w:r>
    </w:p>
    <w:bookmarkStart w:id="222" w:name="Xb1f1493f3b4f9aa1d5e5c9ad3db05a5b2993e2f"/>
    <w:p>
      <w:pPr>
        <w:pStyle w:val="Heading3"/>
      </w:pPr>
      <w:r>
        <w:t xml:space="preserve">8.1 SWOT Analizi ile Ä°ÅŸletmenizi DeÄŸerlendirin</w:t>
      </w:r>
    </w:p>
    <w:bookmarkStart w:id="217" w:name="X463ad5bd928aca89f351e29fe7f99716f2cdf61"/>
    <w:p>
      <w:pPr>
        <w:pStyle w:val="Heading4"/>
      </w:pPr>
      <w:r>
        <w:t xml:space="preserve">Soru: Ä°ÅŸletmenizin gÃ¼Ã§lÃ¼ ve zayÄ±f yÃ¶nleri neler?</w:t>
      </w:r>
    </w:p>
    <w:p>
      <w:pPr>
        <w:numPr>
          <w:ilvl w:val="0"/>
          <w:numId w:val="1075"/>
        </w:numPr>
        <w:pStyle w:val="Compact"/>
      </w:pPr>
      <w:r>
        <w:rPr>
          <w:bCs/>
          <w:b/>
        </w:rPr>
        <w:t xml:space="preserve">Cevap</w:t>
      </w:r>
      <w:r>
        <w:t xml:space="preserve">: MÃ¼ÅŸteri memnuniyeti yÃ¼ksek olabilir, ancak dijital altyapÄ±nÄ±z eksik olabilir.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215" name="Picture"/>
            <a:graphic>
              <a:graphicData uri="http://schemas.openxmlformats.org/drawingml/2006/picture">
                <pic:pic>
                  <pic:nvPicPr>
                    <pic:cNvPr descr="assets/swot-analizi.webp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7"/>
    <w:bookmarkStart w:id="221" w:name="swot-tablosu"/>
    <w:p>
      <w:pPr>
        <w:pStyle w:val="Heading4"/>
      </w:pPr>
      <w:r>
        <w:t xml:space="preserve">SWOT Tablosu:</w:t>
      </w:r>
    </w:p>
    <w:p>
      <w:pPr>
        <w:numPr>
          <w:ilvl w:val="0"/>
          <w:numId w:val="1076"/>
        </w:numPr>
        <w:pStyle w:val="Compact"/>
      </w:pPr>
      <w:r>
        <w:rPr>
          <w:bCs/>
          <w:b/>
        </w:rPr>
        <w:t xml:space="preserve">GÃ¼Ã§lÃ¼ YÃ¶nler</w:t>
      </w:r>
      <w:r>
        <w:t xml:space="preserve">: Kaliteli Ã¼rÃ¼nler, mÃ¼ÅŸteri sadakati.</w:t>
      </w:r>
    </w:p>
    <w:p>
      <w:pPr>
        <w:numPr>
          <w:ilvl w:val="0"/>
          <w:numId w:val="1076"/>
        </w:numPr>
        <w:pStyle w:val="Compact"/>
      </w:pPr>
      <w:r>
        <w:rPr>
          <w:bCs/>
          <w:b/>
        </w:rPr>
        <w:t xml:space="preserve">ZayÄ±f YÃ¶nler</w:t>
      </w:r>
      <w:r>
        <w:t xml:space="preserve">: Dijital altyapÄ± eksikliÄŸi, yetersiz pazarlama.</w:t>
      </w:r>
    </w:p>
    <w:p>
      <w:pPr>
        <w:numPr>
          <w:ilvl w:val="0"/>
          <w:numId w:val="1076"/>
        </w:numPr>
        <w:pStyle w:val="Compact"/>
      </w:pPr>
      <w:r>
        <w:rPr>
          <w:bCs/>
          <w:b/>
        </w:rPr>
        <w:t xml:space="preserve">FÄ±rsatlar</w:t>
      </w:r>
      <w:r>
        <w:t xml:space="preserve">: Online satÄ±ÅŸa geÃ§iÅŸ, yeni mÃ¼ÅŸteri kitlesi.</w:t>
      </w:r>
    </w:p>
    <w:p>
      <w:pPr>
        <w:numPr>
          <w:ilvl w:val="0"/>
          <w:numId w:val="1076"/>
        </w:numPr>
        <w:pStyle w:val="Compact"/>
      </w:pPr>
      <w:r>
        <w:rPr>
          <w:bCs/>
          <w:b/>
        </w:rPr>
        <w:t xml:space="preserve">Tehditler</w:t>
      </w:r>
      <w:r>
        <w:t xml:space="preserve">: Artan rakip sayÄ±sÄ±, deÄŸiÅŸen pazar dinamikleri.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219" name="Picture"/>
            <a:graphic>
              <a:graphicData uri="http://schemas.openxmlformats.org/drawingml/2006/picture">
                <pic:pic>
                  <pic:nvPicPr>
                    <pic:cNvPr descr="assets/is-modeli-deger-onerisi.webp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21"/>
    <w:bookmarkEnd w:id="222"/>
    <w:bookmarkEnd w:id="223"/>
    <w:bookmarkStart w:id="232" w:name="X808969f2d0218d686d2c719d2b0c50c852556c7"/>
    <w:p>
      <w:pPr>
        <w:pStyle w:val="Heading2"/>
      </w:pPr>
      <w:r>
        <w:t xml:space="preserve">8.2 Ä°ÅŸ Model KanvasÄ± ile Projenizi Åžekillendirin</w:t>
      </w:r>
    </w:p>
    <w:bookmarkStart w:id="227" w:name="X322550127ccd463aafffa31ec72c417b181771d"/>
    <w:p>
      <w:pPr>
        <w:pStyle w:val="Heading4"/>
      </w:pPr>
      <w:r>
        <w:t xml:space="preserve">Soru: MÃ¼ÅŸterilere ne sunuyorsunuz? (DeÄŸer Ã–nerisi)</w:t>
      </w:r>
    </w:p>
    <w:p>
      <w:pPr>
        <w:numPr>
          <w:ilvl w:val="0"/>
          <w:numId w:val="1077"/>
        </w:numPr>
        <w:pStyle w:val="Compact"/>
      </w:pPr>
      <w:r>
        <w:rPr>
          <w:bCs/>
          <w:b/>
        </w:rPr>
        <w:t xml:space="preserve">Cevap</w:t>
      </w:r>
      <w:r>
        <w:t xml:space="preserve">: YÃ¼ksek kalite, uygun fiyat, hÄ±zlÄ± teslimat gibi mÃ¼ÅŸteriye deÄŸer sunabilirsiniz.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225" name="Picture"/>
            <a:graphic>
              <a:graphicData uri="http://schemas.openxmlformats.org/drawingml/2006/picture">
                <pic:pic>
                  <pic:nvPicPr>
                    <pic:cNvPr descr="assets/e-ticaret-ornek.webp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27"/>
    <w:bookmarkStart w:id="231" w:name="ãrnek-17"/>
    <w:p>
      <w:pPr>
        <w:pStyle w:val="Heading4"/>
      </w:pPr>
      <w:r>
        <w:t xml:space="preserve">Ã–rnek:</w:t>
      </w:r>
    </w:p>
    <w:p>
      <w:pPr>
        <w:numPr>
          <w:ilvl w:val="0"/>
          <w:numId w:val="1078"/>
        </w:numPr>
        <w:pStyle w:val="Compact"/>
      </w:pPr>
      <w:r>
        <w:rPr>
          <w:bCs/>
          <w:b/>
        </w:rPr>
        <w:t xml:space="preserve">Bir e-ticaret firmasÄ±</w:t>
      </w:r>
      <w:r>
        <w:t xml:space="preserve">: â€œHÄ±zlÄ± teslimat ve gÃ¼venilir alÄ±ÅŸveriÅŸ sunuyoruz.â€�</w:t>
      </w:r>
    </w:p>
    <w:p>
      <w:pPr>
        <w:numPr>
          <w:ilvl w:val="1"/>
          <w:numId w:val="1079"/>
        </w:numPr>
        <w:pStyle w:val="Compact"/>
      </w:pPr>
      <w:r>
        <w:t xml:space="preserve">Ã‡Ã¶zÃ¼m: KOSGEB destekleriyle lojistik altyapÄ±nÄ±zÄ± geliÅŸtirin.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229" name="Picture"/>
            <a:graphic>
              <a:graphicData uri="http://schemas.openxmlformats.org/drawingml/2006/picture">
                <pic:pic>
                  <pic:nvPicPr>
                    <pic:cNvPr descr="assets/arge-sureci.webp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1"/>
    <w:bookmarkEnd w:id="232"/>
    <w:bookmarkStart w:id="241" w:name="Xc5bf82c748096371018ef5ac8322f9f338d968b"/>
    <w:p>
      <w:pPr>
        <w:pStyle w:val="Heading2"/>
      </w:pPr>
      <w:r>
        <w:t xml:space="preserve">8.3 Ar-Ge ile YenilikÃ§i ÃœrÃ¼nler ve Teknolojiler GeliÅŸtirin</w:t>
      </w:r>
    </w:p>
    <w:bookmarkStart w:id="236" w:name="ar-ge-sã¼reci-nedir"/>
    <w:p>
      <w:pPr>
        <w:pStyle w:val="Heading4"/>
      </w:pPr>
      <w:r>
        <w:t xml:space="preserve">Ar-Ge SÃ¼reci Nedir?</w:t>
      </w:r>
    </w:p>
    <w:p>
      <w:pPr>
        <w:numPr>
          <w:ilvl w:val="0"/>
          <w:numId w:val="1080"/>
        </w:numPr>
        <w:pStyle w:val="Compact"/>
      </w:pPr>
      <w:r>
        <w:rPr>
          <w:bCs/>
          <w:b/>
        </w:rPr>
        <w:t xml:space="preserve">AraÅŸtÄ±rma</w:t>
      </w:r>
      <w:r>
        <w:t xml:space="preserve">: MÃ¼ÅŸteri talepleri ve teknolojik yenilikler Ã¼zerine araÅŸtÄ±rma yapÄ±n.</w:t>
      </w:r>
    </w:p>
    <w:p>
      <w:pPr>
        <w:numPr>
          <w:ilvl w:val="0"/>
          <w:numId w:val="1080"/>
        </w:numPr>
        <w:pStyle w:val="Compact"/>
      </w:pPr>
      <w:r>
        <w:rPr>
          <w:bCs/>
          <w:b/>
        </w:rPr>
        <w:t xml:space="preserve">Prototip GeliÅŸtirme</w:t>
      </w:r>
      <w:r>
        <w:t xml:space="preserve">: Yeni Ã¼rÃ¼n fikirlerini test edin ve geliÅŸtirin.</w:t>
      </w:r>
    </w:p>
    <w:p>
      <w:pPr>
        <w:numPr>
          <w:ilvl w:val="0"/>
          <w:numId w:val="1080"/>
        </w:numPr>
        <w:pStyle w:val="Compact"/>
      </w:pPr>
      <w:r>
        <w:rPr>
          <w:bCs/>
          <w:b/>
        </w:rPr>
        <w:t xml:space="preserve">Uygulama</w:t>
      </w:r>
      <w:r>
        <w:t xml:space="preserve">: ÃœrÃ¼nlerinizi pazara sunun ve Ã¼retim sÃ¼reÃ§lerini optimize edin.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234" name="Picture"/>
            <a:graphic>
              <a:graphicData uri="http://schemas.openxmlformats.org/drawingml/2006/picture">
                <pic:pic>
                  <pic:nvPicPr>
                    <pic:cNvPr descr="assets/ar-ge-destekleri-1.webp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6"/>
    <w:bookmarkStart w:id="240" w:name="kosgeb-ar-ge-destekleri"/>
    <w:p>
      <w:pPr>
        <w:pStyle w:val="Heading4"/>
      </w:pPr>
      <w:r>
        <w:t xml:space="preserve">KOSGEB Ar-Ge Destekleri</w:t>
      </w:r>
    </w:p>
    <w:p>
      <w:pPr>
        <w:numPr>
          <w:ilvl w:val="0"/>
          <w:numId w:val="1081"/>
        </w:numPr>
        <w:pStyle w:val="Compact"/>
      </w:pPr>
      <w:r>
        <w:rPr>
          <w:bCs/>
          <w:b/>
        </w:rPr>
        <w:t xml:space="preserve">Makine-TeÃ§hizat DesteÄŸi</w:t>
      </w:r>
      <w:r>
        <w:t xml:space="preserve">: Ar-Ge projelerinde kullanÄ±lan ekipmanlar iÃ§in destek.</w:t>
      </w:r>
    </w:p>
    <w:p>
      <w:pPr>
        <w:numPr>
          <w:ilvl w:val="0"/>
          <w:numId w:val="1081"/>
        </w:numPr>
        <w:pStyle w:val="Compact"/>
      </w:pPr>
      <w:r>
        <w:rPr>
          <w:bCs/>
          <w:b/>
        </w:rPr>
        <w:t xml:space="preserve">Personel DesteÄŸi</w:t>
      </w:r>
      <w:r>
        <w:t xml:space="preserve">: Ar-Ge projelerine yÃ¶nelik uzman personel istihdamÄ±.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238" name="Picture"/>
            <a:graphic>
              <a:graphicData uri="http://schemas.openxmlformats.org/drawingml/2006/picture">
                <pic:pic>
                  <pic:nvPicPr>
                    <pic:cNvPr descr="assets/ar-ge-destekleri-2.webp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0"/>
    <w:bookmarkEnd w:id="241"/>
    <w:bookmarkStart w:id="250" w:name="Xab8dfda4d04b69585f8db7d9e468c480e848608"/>
    <w:p>
      <w:pPr>
        <w:pStyle w:val="Heading2"/>
      </w:pPr>
      <w:r>
        <w:t xml:space="preserve">8.4 Ãœr-Ge ile Mevcut ÃœrÃ¼nlerinizi GeliÅŸtirin</w:t>
      </w:r>
    </w:p>
    <w:bookmarkStart w:id="245" w:name="ãœrã¼n-geliåÿtirme-ãœr-ge-nedir"/>
    <w:p>
      <w:pPr>
        <w:pStyle w:val="Heading4"/>
      </w:pPr>
      <w:r>
        <w:t xml:space="preserve">ÃœrÃ¼n GeliÅŸtirme (Ãœr-Ge) Nedir?</w:t>
      </w:r>
    </w:p>
    <w:p>
      <w:pPr>
        <w:numPr>
          <w:ilvl w:val="0"/>
          <w:numId w:val="1082"/>
        </w:numPr>
        <w:pStyle w:val="Compact"/>
      </w:pPr>
      <w:r>
        <w:rPr>
          <w:bCs/>
          <w:b/>
        </w:rPr>
        <w:t xml:space="preserve">Cevap</w:t>
      </w:r>
      <w:r>
        <w:t xml:space="preserve">: Ãœr-Ge, mevcut Ã¼rÃ¼n veya hizmetlerin iyileÅŸtirilmesi ve daha rekabetÃ§i hale getirilmesi sÃ¼recidir.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243" name="Picture"/>
            <a:graphic>
              <a:graphicData uri="http://schemas.openxmlformats.org/drawingml/2006/picture">
                <pic:pic>
                  <pic:nvPicPr>
                    <pic:cNvPr descr="assets/musteri-geri-bildirim.webp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5"/>
    <w:bookmarkStart w:id="249" w:name="ãœr-ge-aåÿamalarä"/>
    <w:p>
      <w:pPr>
        <w:pStyle w:val="Heading4"/>
      </w:pPr>
      <w:r>
        <w:t xml:space="preserve">Ãœr-Ge AÅŸamalarÄ±</w:t>
      </w:r>
    </w:p>
    <w:p>
      <w:pPr>
        <w:numPr>
          <w:ilvl w:val="0"/>
          <w:numId w:val="1083"/>
        </w:numPr>
        <w:pStyle w:val="Compact"/>
      </w:pPr>
      <w:r>
        <w:rPr>
          <w:bCs/>
          <w:b/>
        </w:rPr>
        <w:t xml:space="preserve">MÃ¼ÅŸteri Geri Bildirimleri</w:t>
      </w:r>
      <w:r>
        <w:t xml:space="preserve">: ÃœrÃ¼nlerinizi geliÅŸtirmek iÃ§in mÃ¼ÅŸterilerden gelen geri bildirimleri dikkate alÄ±n.</w:t>
      </w:r>
    </w:p>
    <w:p>
      <w:pPr>
        <w:numPr>
          <w:ilvl w:val="0"/>
          <w:numId w:val="1083"/>
        </w:numPr>
        <w:pStyle w:val="Compact"/>
      </w:pPr>
      <w:r>
        <w:rPr>
          <w:bCs/>
          <w:b/>
        </w:rPr>
        <w:t xml:space="preserve">Ä°yileÅŸtirme ve Yeniden TasarÄ±m</w:t>
      </w:r>
      <w:r>
        <w:t xml:space="preserve">: ÃœrÃ¼nlerinizde kaliteyi artÄ±racak geliÅŸtirmeler yapÄ±n.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247" name="Picture"/>
            <a:graphic>
              <a:graphicData uri="http://schemas.openxmlformats.org/drawingml/2006/picture">
                <pic:pic>
                  <pic:nvPicPr>
                    <pic:cNvPr descr="assets/swot-analiz-genel.webp" id="248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9"/>
    <w:bookmarkEnd w:id="250"/>
    <w:bookmarkStart w:id="256" w:name="swot-ve-äåÿ-model-kanvasänä-entegre-edin"/>
    <w:p>
      <w:pPr>
        <w:pStyle w:val="Heading2"/>
      </w:pPr>
      <w:r>
        <w:t xml:space="preserve">8.5 SWOT ve Ä°ÅŸ Model KanvasÄ±nÄ± Entegre Edin</w:t>
      </w:r>
    </w:p>
    <w:bookmarkStart w:id="254" w:name="Xacede4a1cdf32f0085157d5615039ec28186d28"/>
    <w:p>
      <w:pPr>
        <w:pStyle w:val="Heading4"/>
      </w:pPr>
      <w:r>
        <w:t xml:space="preserve">Soru: SWOT ve Ä°ÅŸ Model KanvasÄ± nasÄ±l kullanÄ±lÄ±r?</w:t>
      </w:r>
    </w:p>
    <w:p>
      <w:pPr>
        <w:numPr>
          <w:ilvl w:val="0"/>
          <w:numId w:val="1084"/>
        </w:numPr>
        <w:pStyle w:val="Compact"/>
      </w:pPr>
      <w:r>
        <w:rPr>
          <w:bCs/>
          <w:b/>
        </w:rPr>
        <w:t xml:space="preserve">Cevap</w:t>
      </w:r>
      <w:r>
        <w:t xml:space="preserve">: SWOT ile iÅŸletmenizin gÃ¼Ã§lÃ¼ ve zayÄ±f yÃ¶nlerini analiz edin, Ä°ÅŸ Model KanvasÄ± ile iÅŸ planÄ±nÄ±zÄ± stratejik bir Ã§erÃ§evede oluÅŸturun.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252" name="Picture"/>
            <a:graphic>
              <a:graphicData uri="http://schemas.openxmlformats.org/drawingml/2006/picture">
                <pic:pic>
                  <pic:nvPicPr>
                    <pic:cNvPr descr="assets/swot-ornek.webp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4"/>
    <w:bookmarkStart w:id="255" w:name="ãrnek-18"/>
    <w:p>
      <w:pPr>
        <w:pStyle w:val="Heading4"/>
      </w:pPr>
      <w:r>
        <w:t xml:space="preserve">Ã–rnek:</w:t>
      </w:r>
    </w:p>
    <w:p>
      <w:pPr>
        <w:numPr>
          <w:ilvl w:val="0"/>
          <w:numId w:val="1085"/>
        </w:numPr>
        <w:pStyle w:val="Compact"/>
      </w:pPr>
      <w:r>
        <w:rPr>
          <w:bCs/>
          <w:b/>
        </w:rPr>
        <w:t xml:space="preserve">Bir gÄ±da Ã¼reticisi</w:t>
      </w:r>
      <w:r>
        <w:t xml:space="preserve">: â€œÃœretim kapasitemizi artÄ±rÄ±rken maliyetleri nasÄ±l kontrol altÄ±nda tutabilirim?â€�</w:t>
      </w:r>
    </w:p>
    <w:p>
      <w:pPr>
        <w:numPr>
          <w:ilvl w:val="1"/>
          <w:numId w:val="1086"/>
        </w:numPr>
        <w:pStyle w:val="Compact"/>
      </w:pPr>
      <w:r>
        <w:t xml:space="preserve">Ã‡Ã¶zÃ¼m: SWOT analizi ile maliyetleri belirleyin, iÅŸ model kanvasÄ± ile yeni gelir akÄ±ÅŸlarÄ±nÄ± planlayÄ±n.</w:t>
      </w:r>
    </w:p>
    <w:bookmarkEnd w:id="255"/>
    <w:bookmarkEnd w:id="256"/>
    <w:bookmarkStart w:id="259" w:name="teåÿekkã¼rler"/>
    <w:p>
      <w:pPr>
        <w:pStyle w:val="Heading2"/>
      </w:pPr>
      <w:r>
        <w:t xml:space="preserve">9. TeÅŸekkÃ¼rler!</w:t>
      </w:r>
    </w:p>
    <w:bookmarkStart w:id="258" w:name="soru-ve-cevap-bãlã¼mã¼"/>
    <w:p>
      <w:pPr>
        <w:pStyle w:val="Heading4"/>
      </w:pPr>
      <w:r>
        <w:t xml:space="preserve">Soru ve Cevap BÃ¶lÃ¼mÃ¼</w:t>
      </w:r>
    </w:p>
    <w:p>
      <w:pPr>
        <w:pStyle w:val="FirstParagraph"/>
      </w:pPr>
    </w:p>
    <w:p>
      <w:pPr>
        <w:numPr>
          <w:ilvl w:val="0"/>
          <w:numId w:val="1087"/>
        </w:numPr>
        <w:pStyle w:val="Compact"/>
      </w:pPr>
      <w:r>
        <w:t xml:space="preserve">Projeler hakkÄ±nda sorularÄ±nÄ±zÄ± sorun.</w:t>
      </w:r>
    </w:p>
    <w:p>
      <w:pPr>
        <w:numPr>
          <w:ilvl w:val="0"/>
          <w:numId w:val="1087"/>
        </w:numPr>
        <w:pStyle w:val="Compact"/>
      </w:pPr>
      <w:r>
        <w:t xml:space="preserve">Daha fazla bilgi:</w:t>
      </w:r>
      <w:r>
        <w:t xml:space="preserve"> </w:t>
      </w:r>
      <w:hyperlink r:id="rId257">
        <w:r>
          <w:rPr>
            <w:rStyle w:val="Hyperlink"/>
          </w:rPr>
          <w:t xml:space="preserve">kosgeb.gov.tr</w:t>
        </w:r>
      </w:hyperlink>
    </w:p>
    <w:p>
      <w:pPr>
        <w:numPr>
          <w:ilvl w:val="0"/>
          <w:numId w:val="1087"/>
        </w:numPr>
        <w:pStyle w:val="Compact"/>
      </w:pPr>
      <w:r>
        <w:t xml:space="preserve">SÄ±kÃ§a Sorular Sorular SayfasÄ±nÄ± Ä°nceleyebilirsiniz</w:t>
      </w:r>
    </w:p>
    <w:p>
      <w:pPr>
        <w:numPr>
          <w:ilvl w:val="1"/>
          <w:numId w:val="1088"/>
        </w:numPr>
        <w:pStyle w:val="Compact"/>
      </w:pPr>
      <w:r>
        <w:t xml:space="preserve">https://www.kosgeb.gov.tr/Web/Genel/SSS.aspx?KatID=2</w:t>
      </w:r>
    </w:p>
    <w:p>
      <w:pPr>
        <w:numPr>
          <w:ilvl w:val="0"/>
          <w:numId w:val="1087"/>
        </w:numPr>
        <w:pStyle w:val="Compact"/>
      </w:pPr>
      <w:r>
        <w:t xml:space="preserve">GiriÅŸimci Destek ProgramÄ±</w:t>
      </w:r>
    </w:p>
    <w:p>
      <w:pPr>
        <w:numPr>
          <w:ilvl w:val="1"/>
          <w:numId w:val="1089"/>
        </w:numPr>
        <w:pStyle w:val="Compact"/>
      </w:pPr>
      <w:r>
        <w:t xml:space="preserve">https://www.kosgeb.gov.tr/site/tr/genel/destekdetay/1231/girisimci-destek-programi</w:t>
      </w:r>
    </w:p>
    <w:p>
      <w:pPr>
        <w:numPr>
          <w:ilvl w:val="0"/>
          <w:numId w:val="1087"/>
        </w:numPr>
        <w:pStyle w:val="Compact"/>
      </w:pPr>
      <w:r>
        <w:t xml:space="preserve">Ticaret odalarÄ±ndan danÄ±ÅŸmanlÄ±k ve destek alabilirsiniz.</w:t>
      </w:r>
    </w:p>
    <w:bookmarkEnd w:id="258"/>
    <w:bookmarkEnd w:id="259"/>
    <w:bookmarkEnd w:id="260"/>
    <w:bookmarkStart w:id="263" w:name="Xf865467e437a7dacfd898f48d97900805ece2bd"/>
    <w:p>
      <w:pPr>
        <w:pStyle w:val="Heading1"/>
      </w:pPr>
      <w:r>
        <w:t xml:space="preserve">KOSGEB GiriÅŸimci Destek ProgramÄ± ile Fikirden Pazara</w:t>
      </w:r>
    </w:p>
    <w:p>
      <w:pPr>
        <w:pStyle w:val="FirstParagraph"/>
      </w:pPr>
      <w:r>
        <w:drawing>
          <wp:inline>
            <wp:extent cx="4976261" cy="1318661"/>
            <wp:effectExtent b="0" l="0" r="0" t="0"/>
            <wp:docPr descr="" title="" id="261" name="Picture"/>
            <a:graphic>
              <a:graphicData uri="http://schemas.openxmlformats.org/drawingml/2006/picture">
                <pic:pic>
                  <pic:nvPicPr>
                    <pic:cNvPr descr="assets/coruh-logo-name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261" cy="1318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){height=100](assets/rteu_logo.jpg)}</w:t>
      </w:r>
    </w:p>
    <w:p>
      <w:pPr>
        <w:pStyle w:val="BodyText"/>
      </w:pPr>
      <w:r>
        <w:t xml:space="preserve">Dr. UÄŸur CORUH</w:t>
      </w:r>
    </w:p>
    <w:p>
      <w:pPr>
        <w:numPr>
          <w:ilvl w:val="0"/>
          <w:numId w:val="1090"/>
        </w:numPr>
        <w:pStyle w:val="Compact"/>
      </w:pPr>
      <w:r>
        <w:t xml:space="preserve">Coruh Arge ve Teknoloji, Genel MÃ¼dÃ¼r</w:t>
      </w:r>
    </w:p>
    <w:p>
      <w:pPr>
        <w:numPr>
          <w:ilvl w:val="1"/>
          <w:numId w:val="1091"/>
        </w:numPr>
        <w:pStyle w:val="Compact"/>
      </w:pPr>
      <w:r>
        <w:t xml:space="preserve">(ugur.coruh@coruh.com.tr)</w:t>
      </w:r>
    </w:p>
    <w:p>
      <w:pPr>
        <w:numPr>
          <w:ilvl w:val="0"/>
          <w:numId w:val="1090"/>
        </w:numPr>
        <w:pStyle w:val="Compact"/>
      </w:pPr>
      <w:r>
        <w:t xml:space="preserve">Recep Tayyip ErdoÄŸan Ãœni. Bilgisayar MÃ¼h. BÃ¶l. Dr. Ã–ÄŸr. Ãœyesi</w:t>
      </w:r>
    </w:p>
    <w:p>
      <w:pPr>
        <w:numPr>
          <w:ilvl w:val="1"/>
          <w:numId w:val="1092"/>
        </w:numPr>
        <w:pStyle w:val="Compact"/>
      </w:pPr>
      <w:r>
        <w:t xml:space="preserve">(ugur.coruh@erdogan.edu.tr)</w:t>
      </w:r>
    </w:p>
    <w:bookmarkEnd w:id="26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3" Target="media/rId233.webp" /><Relationship Type="http://schemas.openxmlformats.org/officeDocument/2006/relationships/image" Id="rId237" Target="media/rId237.webp" /><Relationship Type="http://schemas.openxmlformats.org/officeDocument/2006/relationships/image" Id="rId187" Target="media/rId187.webp" /><Relationship Type="http://schemas.openxmlformats.org/officeDocument/2006/relationships/image" Id="rId228" Target="media/rId228.webp" /><Relationship Type="http://schemas.openxmlformats.org/officeDocument/2006/relationships/image" Id="rId27" Target="media/rId27.png" /><Relationship Type="http://schemas.openxmlformats.org/officeDocument/2006/relationships/image" Id="rId224" Target="media/rId224.webp" /><Relationship Type="http://schemas.openxmlformats.org/officeDocument/2006/relationships/image" Id="rId131" Target="media/rId131.webp" /><Relationship Type="http://schemas.openxmlformats.org/officeDocument/2006/relationships/image" Id="rId170" Target="media/rId170.webp" /><Relationship Type="http://schemas.openxmlformats.org/officeDocument/2006/relationships/image" Id="rId218" Target="media/rId218.webp" /><Relationship Type="http://schemas.openxmlformats.org/officeDocument/2006/relationships/image" Id="rId162" Target="media/rId162.webp" /><Relationship Type="http://schemas.openxmlformats.org/officeDocument/2006/relationships/image" Id="rId157" Target="media/rId157.webp" /><Relationship Type="http://schemas.openxmlformats.org/officeDocument/2006/relationships/image" Id="rId167" Target="media/rId167.png" /><Relationship Type="http://schemas.openxmlformats.org/officeDocument/2006/relationships/image" Id="rId47" Target="media/rId47.webp" /><Relationship Type="http://schemas.openxmlformats.org/officeDocument/2006/relationships/image" Id="rId183" Target="media/rId183.webp" /><Relationship Type="http://schemas.openxmlformats.org/officeDocument/2006/relationships/image" Id="rId179" Target="media/rId179.webp" /><Relationship Type="http://schemas.openxmlformats.org/officeDocument/2006/relationships/image" Id="rId144" Target="media/rId144.webp" /><Relationship Type="http://schemas.openxmlformats.org/officeDocument/2006/relationships/image" Id="rId174" Target="media/rId174.webp" /><Relationship Type="http://schemas.openxmlformats.org/officeDocument/2006/relationships/image" Id="rId140" Target="media/rId140.webp" /><Relationship Type="http://schemas.openxmlformats.org/officeDocument/2006/relationships/image" Id="rId242" Target="media/rId242.webp" /><Relationship Type="http://schemas.openxmlformats.org/officeDocument/2006/relationships/image" Id="rId149" Target="media/rId149.webp" /><Relationship Type="http://schemas.openxmlformats.org/officeDocument/2006/relationships/image" Id="rId30" Target="media/rId30.webp" /><Relationship Type="http://schemas.openxmlformats.org/officeDocument/2006/relationships/image" Id="rId36" Target="media/rId36.png" /><Relationship Type="http://schemas.openxmlformats.org/officeDocument/2006/relationships/image" Id="rId43" Target="media/rId43.webp" /><Relationship Type="http://schemas.openxmlformats.org/officeDocument/2006/relationships/image" Id="rId136" Target="media/rId136.webp" /><Relationship Type="http://schemas.openxmlformats.org/officeDocument/2006/relationships/image" Id="rId55" Target="media/rId55.webp" /><Relationship Type="http://schemas.openxmlformats.org/officeDocument/2006/relationships/image" Id="rId23" Target="media/rId23.webp" /><Relationship Type="http://schemas.openxmlformats.org/officeDocument/2006/relationships/image" Id="rId196" Target="media/rId196.webp" /><Relationship Type="http://schemas.openxmlformats.org/officeDocument/2006/relationships/image" Id="rId246" Target="media/rId246.webp" /><Relationship Type="http://schemas.openxmlformats.org/officeDocument/2006/relationships/image" Id="rId209" Target="media/rId209.webp" /><Relationship Type="http://schemas.openxmlformats.org/officeDocument/2006/relationships/image" Id="rId214" Target="media/rId214.webp" /><Relationship Type="http://schemas.openxmlformats.org/officeDocument/2006/relationships/image" Id="rId251" Target="media/rId251.webp" /><Relationship Type="http://schemas.openxmlformats.org/officeDocument/2006/relationships/image" Id="rId153" Target="media/rId153.webp" /><Relationship Type="http://schemas.openxmlformats.org/officeDocument/2006/relationships/image" Id="rId40" Target="media/rId40.png" /><Relationship Type="http://schemas.openxmlformats.org/officeDocument/2006/relationships/image" Id="rId192" Target="media/rId192.webp" /><Relationship Type="http://schemas.openxmlformats.org/officeDocument/2006/relationships/image" Id="rId200" Target="media/rId200.webp" /><Relationship Type="http://schemas.openxmlformats.org/officeDocument/2006/relationships/image" Id="rId205" Target="media/rId205.webp" /><Relationship Type="http://schemas.openxmlformats.org/officeDocument/2006/relationships/hyperlink" Id="rId20" Target="girisimcilik-sunum.doc.pdf" TargetMode="External" /><Relationship Type="http://schemas.openxmlformats.org/officeDocument/2006/relationships/hyperlink" Id="rId21" Target="girisimcilik-sunum.slide.pdf" TargetMode="External" /><Relationship Type="http://schemas.openxmlformats.org/officeDocument/2006/relationships/hyperlink" Id="rId22" Target="girisimcilik-sunum.slide.pptx" TargetMode="External" /><Relationship Type="http://schemas.openxmlformats.org/officeDocument/2006/relationships/hyperlink" Id="rId257" Target="https://www.kosgeb.gov.t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" Target="girisimcilik-sunum.doc.pdf" TargetMode="External" /><Relationship Type="http://schemas.openxmlformats.org/officeDocument/2006/relationships/hyperlink" Id="rId21" Target="girisimcilik-sunum.slide.pdf" TargetMode="External" /><Relationship Type="http://schemas.openxmlformats.org/officeDocument/2006/relationships/hyperlink" Id="rId22" Target="girisimcilik-sunum.slide.pptx" TargetMode="External" /><Relationship Type="http://schemas.openxmlformats.org/officeDocument/2006/relationships/hyperlink" Id="rId257" Target="https://www.kosgeb.gov.t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KOSGEB GiriÅŸimci Destek ProgramÄ± ile Fikirden Pazara</dc:title>
  <dc:creator>Dr. UÄŸur CORUH</dc:creator>
  <dc:language>en-US</dc:language>
  <cp:keywords/>
  <dcterms:created xsi:type="dcterms:W3CDTF">2024-09-28T15:06:48Z</dcterms:created>
  <dcterms:modified xsi:type="dcterms:W3CDTF">2024-09-28T15:06:48Z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class">
    <vt:lpwstr>lead</vt:lpwstr>
  </property>
  <property fmtid="{D5CDD505-2E9C-101B-9397-08002B2CF9AE}" pid="3" name="backgroundColor">
    <vt:lpwstr/>
  </property>
  <property fmtid="{D5CDD505-2E9C-101B-9397-08002B2CF9AE}" pid="4" name="backgroundImage">
    <vt:lpwstr>url(‘https://marp.app/assets/hero-background.svg’)</vt:lpwstr>
  </property>
  <property fmtid="{D5CDD505-2E9C-101B-9397-08002B2CF9AE}" pid="5" name="date">
    <vt:lpwstr/>
  </property>
  <property fmtid="{D5CDD505-2E9C-101B-9397-08002B2CF9AE}" pid="6" name="disable-header-and-footer">
    <vt:lpwstr>False</vt:lpwstr>
  </property>
  <property fmtid="{D5CDD505-2E9C-101B-9397-08002B2CF9AE}" pid="7" name="footer">
    <vt:lpwstr>height:50px KOSGEB GiriÅŸimci Destek ProgramÄ± ile Fikirden Pazara</vt:lpwstr>
  </property>
  <property fmtid="{D5CDD505-2E9C-101B-9397-08002B2CF9AE}" pid="8" name="footer-center">
    <vt:lpwstr>Lisans: CC BY-NC-ND 4.0</vt:lpwstr>
  </property>
  <property fmtid="{D5CDD505-2E9C-101B-9397-08002B2CF9AE}" pid="9" name="footer-left">
    <vt:lpwstr>Dr. UÄŸur CORUH</vt:lpwstr>
  </property>
  <property fmtid="{D5CDD505-2E9C-101B-9397-08002B2CF9AE}" pid="10" name="footer-right">
    <vt:lpwstr/>
  </property>
  <property fmtid="{D5CDD505-2E9C-101B-9397-08002B2CF9AE}" pid="11" name="geometry">
    <vt:lpwstr>left=2.54cm,right=2.54cm,top=1.91cm,bottom=1.91cm</vt:lpwstr>
  </property>
  <property fmtid="{D5CDD505-2E9C-101B-9397-08002B2CF9AE}" pid="12" name="header">
    <vt:lpwstr>KOSGEB GiriÅŸimcilik Sunumu</vt:lpwstr>
  </property>
  <property fmtid="{D5CDD505-2E9C-101B-9397-08002B2CF9AE}" pid="13" name="header-center">
    <vt:lpwstr/>
  </property>
  <property fmtid="{D5CDD505-2E9C-101B-9397-08002B2CF9AE}" pid="14" name="header-left">
    <vt:lpwstr/>
  </property>
  <property fmtid="{D5CDD505-2E9C-101B-9397-08002B2CF9AE}" pid="15" name="header-right">
    <vt:lpwstr/>
  </property>
  <property fmtid="{D5CDD505-2E9C-101B-9397-08002B2CF9AE}" pid="16" name="links-as-notes">
    <vt:lpwstr>True</vt:lpwstr>
  </property>
  <property fmtid="{D5CDD505-2E9C-101B-9397-08002B2CF9AE}" pid="17" name="listings-disable-line-numbers">
    <vt:lpwstr>True</vt:lpwstr>
  </property>
  <property fmtid="{D5CDD505-2E9C-101B-9397-08002B2CF9AE}" pid="18" name="listings-no-page-break">
    <vt:lpwstr>False</vt:lpwstr>
  </property>
  <property fmtid="{D5CDD505-2E9C-101B-9397-08002B2CF9AE}" pid="19" name="lof">
    <vt:lpwstr>True</vt:lpwstr>
  </property>
  <property fmtid="{D5CDD505-2E9C-101B-9397-08002B2CF9AE}" pid="20" name="logo">
    <vt:lpwstr>assets/kosgeb_logo.png</vt:lpwstr>
  </property>
  <property fmtid="{D5CDD505-2E9C-101B-9397-08002B2CF9AE}" pid="21" name="logo-width">
    <vt:lpwstr>100</vt:lpwstr>
  </property>
  <property fmtid="{D5CDD505-2E9C-101B-9397-08002B2CF9AE}" pid="22" name="lot">
    <vt:lpwstr>True</vt:lpwstr>
  </property>
  <property fmtid="{D5CDD505-2E9C-101B-9397-08002B2CF9AE}" pid="23" name="marp">
    <vt:lpwstr>True</vt:lpwstr>
  </property>
  <property fmtid="{D5CDD505-2E9C-101B-9397-08002B2CF9AE}" pid="24" name="math">
    <vt:lpwstr>katex</vt:lpwstr>
  </property>
  <property fmtid="{D5CDD505-2E9C-101B-9397-08002B2CF9AE}" pid="25" name="page-background">
    <vt:lpwstr/>
  </property>
  <property fmtid="{D5CDD505-2E9C-101B-9397-08002B2CF9AE}" pid="26" name="page-background-opacity">
    <vt:lpwstr/>
  </property>
  <property fmtid="{D5CDD505-2E9C-101B-9397-08002B2CF9AE}" pid="27" name="paginate">
    <vt:lpwstr>True</vt:lpwstr>
  </property>
  <property fmtid="{D5CDD505-2E9C-101B-9397-08002B2CF9AE}" pid="28" name="style">
    <vt:lpwstr>img[alt~=“center”] { display: block; margin: 0 auto; background-color: transparent!important; } /* Font Awesome CDN */ @import url(‘https://cdnjs.cloudflare.com/ajax/libs/font-awesome/5.15.4/css/all.min.css’);</vt:lpwstr>
  </property>
  <property fmtid="{D5CDD505-2E9C-101B-9397-08002B2CF9AE}" pid="29" name="subparagraph">
    <vt:lpwstr>True</vt:lpwstr>
  </property>
  <property fmtid="{D5CDD505-2E9C-101B-9397-08002B2CF9AE}" pid="30" name="subtitle">
    <vt:lpwstr>KOSGEB GiriÅŸimci Destek ProgramÄ± ile Fikirden Pazara</vt:lpwstr>
  </property>
  <property fmtid="{D5CDD505-2E9C-101B-9397-08002B2CF9AE}" pid="31" name="theme">
    <vt:lpwstr>default</vt:lpwstr>
  </property>
  <property fmtid="{D5CDD505-2E9C-101B-9397-08002B2CF9AE}" pid="32" name="titlepage">
    <vt:lpwstr>True</vt:lpwstr>
  </property>
  <property fmtid="{D5CDD505-2E9C-101B-9397-08002B2CF9AE}" pid="33" name="titlepage-color">
    <vt:lpwstr>FFFFFF</vt:lpwstr>
  </property>
  <property fmtid="{D5CDD505-2E9C-101B-9397-08002B2CF9AE}" pid="34" name="titlepage-rule-color">
    <vt:lpwstr>CCCCCC</vt:lpwstr>
  </property>
  <property fmtid="{D5CDD505-2E9C-101B-9397-08002B2CF9AE}" pid="35" name="titlepage-rule-height">
    <vt:lpwstr>4</vt:lpwstr>
  </property>
  <property fmtid="{D5CDD505-2E9C-101B-9397-08002B2CF9AE}" pid="36" name="titlepage-text-color">
    <vt:lpwstr>000000</vt:lpwstr>
  </property>
</Properties>
</file>